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6"/>
        <w:ind w:left="137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39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359" cy="1066980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59" cy="1066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: каз1" w:id="1"/>
      <w:bookmarkEnd w:id="1"/>
      <w:r>
        <w:rPr/>
      </w:r>
      <w:r>
        <w:rPr>
          <w:b/>
          <w:color w:val="151616"/>
          <w:sz w:val="20"/>
        </w:rPr>
        <w:t>ИНФОГРАФИКАНЫ АҚМОЛА ОБЛЫСЫНЫҢ БІЛІМ БАСҚАРМАСЫ ƏЗІРЛЕДІ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line="232" w:lineRule="auto" w:before="133"/>
        <w:ind w:left="1972" w:right="747"/>
      </w:pPr>
      <w:r>
        <w:rPr/>
        <w:pict>
          <v:group style="position:absolute;margin-left:54.7906pt;margin-top:-22.216576pt;width:476.75pt;height:425.2pt;mso-position-horizontal-relative:page;mso-position-vertical-relative:paragraph;z-index:-11464" coordorigin="1096,-444" coordsize="9535,8504">
            <v:shape style="position:absolute;left:1095;top:-445;width:9535;height:8504" coordorigin="1096,-444" coordsize="9535,8504" path="m10454,-444l1272,-444,1203,-430,1148,-393,1110,-337,1096,-268,1096,7884,1110,7952,1148,8008,1203,8046,1272,8060,10454,8060,10523,8046,10579,8008,10617,7952,10630,7884,10630,-268,10617,-337,10579,-393,10523,-430,10454,-444xe" filled="true" fillcolor="#ffffff" stroked="false">
              <v:path arrowok="t"/>
              <v:fill type="solid"/>
            </v:shape>
            <v:shape style="position:absolute;left:1326;top:-96;width:1393;height:4523" type="#_x0000_t75" stroked="false">
              <v:imagedata r:id="rId6" o:title=""/>
            </v:shape>
            <v:shape style="position:absolute;left:1346;top:4659;width:1393;height:2752" type="#_x0000_t75" stroked="false">
              <v:imagedata r:id="rId7" o:title=""/>
            </v:shape>
            <w10:wrap type="none"/>
          </v:group>
        </w:pict>
      </w:r>
      <w:r>
        <w:rPr>
          <w:color w:val="151616"/>
          <w:w w:val="95"/>
        </w:rPr>
        <w:t>Əкімшілік персонал үшін кеңсе тауарларына </w:t>
      </w:r>
      <w:r>
        <w:rPr>
          <w:color w:val="151616"/>
          <w:w w:val="85"/>
        </w:rPr>
        <w:t>(табельдер,</w:t>
      </w:r>
      <w:r>
        <w:rPr>
          <w:color w:val="151616"/>
          <w:spacing w:val="-26"/>
          <w:w w:val="85"/>
        </w:rPr>
        <w:t> </w:t>
      </w:r>
      <w:r>
        <w:rPr>
          <w:color w:val="151616"/>
          <w:w w:val="85"/>
        </w:rPr>
        <w:t>журналдар,</w:t>
      </w:r>
      <w:r>
        <w:rPr>
          <w:color w:val="151616"/>
          <w:spacing w:val="-25"/>
          <w:w w:val="85"/>
        </w:rPr>
        <w:t> </w:t>
      </w:r>
      <w:r>
        <w:rPr>
          <w:color w:val="151616"/>
          <w:w w:val="85"/>
        </w:rPr>
        <w:t>бор,</w:t>
      </w:r>
      <w:r>
        <w:rPr>
          <w:color w:val="151616"/>
          <w:spacing w:val="-26"/>
          <w:w w:val="85"/>
        </w:rPr>
        <w:t> </w:t>
      </w:r>
      <w:r>
        <w:rPr>
          <w:color w:val="151616"/>
          <w:w w:val="85"/>
        </w:rPr>
        <w:t>мақтау</w:t>
      </w:r>
      <w:r>
        <w:rPr>
          <w:color w:val="151616"/>
          <w:spacing w:val="-25"/>
          <w:w w:val="85"/>
        </w:rPr>
        <w:t> </w:t>
      </w:r>
      <w:r>
        <w:rPr>
          <w:color w:val="151616"/>
          <w:w w:val="85"/>
        </w:rPr>
        <w:t>қағаздары</w:t>
      </w:r>
      <w:r>
        <w:rPr>
          <w:color w:val="151616"/>
          <w:spacing w:val="-25"/>
          <w:w w:val="85"/>
        </w:rPr>
        <w:t> </w:t>
      </w:r>
      <w:r>
        <w:rPr>
          <w:color w:val="151616"/>
          <w:w w:val="85"/>
        </w:rPr>
        <w:t>жəне</w:t>
      </w:r>
      <w:r>
        <w:rPr>
          <w:color w:val="151616"/>
          <w:spacing w:val="-26"/>
          <w:w w:val="85"/>
        </w:rPr>
        <w:t> </w:t>
      </w:r>
      <w:r>
        <w:rPr>
          <w:color w:val="151616"/>
          <w:spacing w:val="-7"/>
          <w:w w:val="85"/>
        </w:rPr>
        <w:t>т.б.)</w:t>
      </w:r>
    </w:p>
    <w:p>
      <w:pPr>
        <w:pStyle w:val="BodyText"/>
        <w:rPr>
          <w:sz w:val="44"/>
        </w:rPr>
      </w:pPr>
    </w:p>
    <w:p>
      <w:pPr>
        <w:spacing w:line="385" w:lineRule="exact" w:before="326"/>
        <w:ind w:left="1970" w:right="0" w:firstLine="0"/>
        <w:jc w:val="left"/>
        <w:rPr>
          <w:sz w:val="34"/>
        </w:rPr>
      </w:pPr>
      <w:r>
        <w:rPr>
          <w:color w:val="151616"/>
          <w:sz w:val="34"/>
        </w:rPr>
        <w:t>Оргтехника;</w:t>
      </w:r>
    </w:p>
    <w:p>
      <w:pPr>
        <w:spacing w:line="385" w:lineRule="exact" w:before="0"/>
        <w:ind w:left="1970" w:right="0" w:firstLine="0"/>
        <w:jc w:val="left"/>
        <w:rPr>
          <w:sz w:val="34"/>
        </w:rPr>
      </w:pPr>
      <w:r>
        <w:rPr>
          <w:color w:val="151616"/>
          <w:sz w:val="34"/>
        </w:rPr>
        <w:t>(картридж, барабан, шамдар жəне т.б.)</w:t>
      </w:r>
    </w:p>
    <w:p>
      <w:pPr>
        <w:pStyle w:val="BodyText"/>
        <w:rPr>
          <w:sz w:val="44"/>
        </w:rPr>
      </w:pPr>
    </w:p>
    <w:p>
      <w:pPr>
        <w:spacing w:line="232" w:lineRule="auto" w:before="303"/>
        <w:ind w:left="1971" w:right="1546" w:firstLine="0"/>
        <w:jc w:val="left"/>
        <w:rPr>
          <w:sz w:val="34"/>
        </w:rPr>
      </w:pPr>
      <w:r>
        <w:rPr>
          <w:color w:val="151616"/>
          <w:w w:val="90"/>
          <w:sz w:val="34"/>
        </w:rPr>
        <w:t>Санитарлық тазалауға арналған құралдар; </w:t>
      </w:r>
      <w:r>
        <w:rPr>
          <w:color w:val="151616"/>
          <w:sz w:val="34"/>
        </w:rPr>
        <w:t>(жуу жəне шаруашылық заттарына)</w:t>
      </w:r>
    </w:p>
    <w:p>
      <w:pPr>
        <w:pStyle w:val="BodyText"/>
        <w:rPr>
          <w:sz w:val="44"/>
        </w:rPr>
      </w:pPr>
    </w:p>
    <w:p>
      <w:pPr>
        <w:spacing w:line="232" w:lineRule="auto" w:before="382"/>
        <w:ind w:left="1983" w:right="3449" w:firstLine="0"/>
        <w:jc w:val="left"/>
        <w:rPr>
          <w:sz w:val="34"/>
        </w:rPr>
      </w:pPr>
      <w:r>
        <w:rPr>
          <w:color w:val="151616"/>
          <w:w w:val="90"/>
          <w:sz w:val="34"/>
        </w:rPr>
        <w:t>Материалдық қамтамасыз ету; </w:t>
      </w:r>
      <w:r>
        <w:rPr>
          <w:color w:val="151616"/>
          <w:sz w:val="34"/>
        </w:rPr>
        <w:t>(доп,</w:t>
      </w:r>
      <w:r>
        <w:rPr>
          <w:color w:val="151616"/>
          <w:spacing w:val="-59"/>
          <w:sz w:val="34"/>
        </w:rPr>
        <w:t> </w:t>
      </w:r>
      <w:r>
        <w:rPr>
          <w:color w:val="151616"/>
          <w:spacing w:val="-3"/>
          <w:sz w:val="34"/>
        </w:rPr>
        <w:t>торлар,</w:t>
      </w:r>
      <w:r>
        <w:rPr>
          <w:color w:val="151616"/>
          <w:spacing w:val="-59"/>
          <w:sz w:val="34"/>
        </w:rPr>
        <w:t> </w:t>
      </w:r>
      <w:r>
        <w:rPr>
          <w:color w:val="151616"/>
          <w:sz w:val="34"/>
        </w:rPr>
        <w:t>арқан</w:t>
      </w:r>
      <w:r>
        <w:rPr>
          <w:color w:val="151616"/>
          <w:spacing w:val="-59"/>
          <w:sz w:val="34"/>
        </w:rPr>
        <w:t> </w:t>
      </w:r>
      <w:r>
        <w:rPr>
          <w:color w:val="151616"/>
          <w:sz w:val="34"/>
        </w:rPr>
        <w:t>жəне</w:t>
      </w:r>
      <w:r>
        <w:rPr>
          <w:color w:val="151616"/>
          <w:spacing w:val="-59"/>
          <w:sz w:val="34"/>
        </w:rPr>
        <w:t> </w:t>
      </w:r>
      <w:r>
        <w:rPr>
          <w:color w:val="151616"/>
          <w:spacing w:val="-7"/>
          <w:sz w:val="34"/>
        </w:rPr>
        <w:t>т.б.)</w:t>
      </w:r>
    </w:p>
    <w:p>
      <w:pPr>
        <w:pStyle w:val="BodyText"/>
        <w:spacing w:before="2"/>
        <w:rPr>
          <w:sz w:val="60"/>
        </w:rPr>
      </w:pPr>
    </w:p>
    <w:p>
      <w:pPr>
        <w:spacing w:line="385" w:lineRule="exact" w:before="1"/>
        <w:ind w:left="1966" w:right="0" w:firstLine="0"/>
        <w:jc w:val="left"/>
        <w:rPr>
          <w:sz w:val="34"/>
        </w:rPr>
      </w:pPr>
      <w:r>
        <w:rPr>
          <w:color w:val="151616"/>
          <w:sz w:val="34"/>
        </w:rPr>
        <w:t>Құрылыс материалдарына;</w:t>
      </w:r>
    </w:p>
    <w:p>
      <w:pPr>
        <w:spacing w:line="385" w:lineRule="exact" w:before="0"/>
        <w:ind w:left="1966" w:right="0" w:firstLine="0"/>
        <w:jc w:val="left"/>
        <w:rPr>
          <w:sz w:val="34"/>
        </w:rPr>
      </w:pPr>
      <w:r>
        <w:rPr>
          <w:color w:val="151616"/>
          <w:sz w:val="34"/>
        </w:rPr>
        <w:t>(бояу, тегістегіш, желім, эмульсия жəне т.б.)</w:t>
      </w:r>
    </w:p>
    <w:p>
      <w:pPr>
        <w:spacing w:after="0" w:line="385" w:lineRule="exact"/>
        <w:jc w:val="left"/>
        <w:rPr>
          <w:sz w:val="34"/>
        </w:rPr>
        <w:sectPr>
          <w:type w:val="continuous"/>
          <w:pgSz w:w="11900" w:h="16820"/>
          <w:pgMar w:top="240" w:bottom="0" w:left="860" w:right="740"/>
        </w:sectPr>
      </w:pPr>
    </w:p>
    <w:p>
      <w:pPr>
        <w:spacing w:before="95"/>
        <w:ind w:left="450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015">
            <wp:simplePos x="0" y="0"/>
            <wp:positionH relativeFrom="page">
              <wp:posOffset>706</wp:posOffset>
            </wp:positionH>
            <wp:positionV relativeFrom="page">
              <wp:posOffset>0</wp:posOffset>
            </wp:positionV>
            <wp:extent cx="7555793" cy="10680700"/>
            <wp:effectExtent l="0" t="0" r="0" b="0"/>
            <wp:wrapNone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93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: рус1" w:id="2"/>
      <w:bookmarkEnd w:id="2"/>
      <w:r>
        <w:rPr/>
      </w:r>
      <w:r>
        <w:rPr>
          <w:b/>
          <w:color w:val="151616"/>
          <w:sz w:val="20"/>
        </w:rPr>
        <w:t>ИНФОГРАФИКА ПОДГОТОВЛЕНА УПРАВЛЕНИЕМ ОБРАЗОВАНИЯ АКМОЛИНСКОЙ ОБЛАСТИ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2"/>
        <w:spacing w:line="232" w:lineRule="auto" w:before="133"/>
        <w:ind w:left="2000" w:right="589"/>
      </w:pPr>
      <w:r>
        <w:rPr/>
        <w:pict>
          <v:group style="position:absolute;margin-left:55.341099pt;margin-top:-13.220575pt;width:476.75pt;height:414.15pt;mso-position-horizontal-relative:page;mso-position-vertical-relative:paragraph;z-index:-11416" coordorigin="1107,-264" coordsize="9535,8283">
            <v:shape style="position:absolute;left:1106;top:-265;width:9535;height:8283" coordorigin="1107,-264" coordsize="9535,8283" path="m10470,-264l1278,-264,1212,-251,1157,-214,1120,-160,1107,-93,1107,7847,1120,7913,1157,7968,1212,8005,1278,8018,10470,8018,10537,8005,10591,7968,10628,7913,10641,7847,10641,-93,10628,-160,10591,-214,10537,-251,10470,-264xe" filled="true" fillcolor="#ffffff" stroked="false">
              <v:path arrowok="t"/>
              <v:fill type="solid"/>
            </v:shape>
            <v:shape style="position:absolute;left:1320;top:-79;width:1393;height:4523" type="#_x0000_t75" stroked="false">
              <v:imagedata r:id="rId6" o:title=""/>
            </v:shape>
            <v:shape style="position:absolute;left:1340;top:4676;width:1393;height:2752" type="#_x0000_t75" stroked="false">
              <v:imagedata r:id="rId7" o:title=""/>
            </v:shape>
            <w10:wrap type="none"/>
          </v:group>
        </w:pict>
      </w:r>
      <w:r>
        <w:rPr>
          <w:color w:val="151616"/>
          <w:w w:val="85"/>
        </w:rPr>
        <w:t>Канцелярские</w:t>
      </w:r>
      <w:r>
        <w:rPr>
          <w:color w:val="151616"/>
          <w:spacing w:val="-38"/>
          <w:w w:val="85"/>
        </w:rPr>
        <w:t> </w:t>
      </w:r>
      <w:r>
        <w:rPr>
          <w:color w:val="151616"/>
          <w:w w:val="85"/>
        </w:rPr>
        <w:t>товары</w:t>
      </w:r>
      <w:r>
        <w:rPr>
          <w:color w:val="151616"/>
          <w:spacing w:val="-37"/>
          <w:w w:val="85"/>
        </w:rPr>
        <w:t> </w:t>
      </w:r>
      <w:r>
        <w:rPr>
          <w:color w:val="151616"/>
          <w:w w:val="85"/>
        </w:rPr>
        <w:t>для</w:t>
      </w:r>
      <w:r>
        <w:rPr>
          <w:color w:val="151616"/>
          <w:spacing w:val="-38"/>
          <w:w w:val="85"/>
        </w:rPr>
        <w:t> </w:t>
      </w:r>
      <w:r>
        <w:rPr>
          <w:color w:val="151616"/>
          <w:w w:val="85"/>
        </w:rPr>
        <w:t>административного</w:t>
      </w:r>
      <w:r>
        <w:rPr>
          <w:color w:val="151616"/>
          <w:spacing w:val="-37"/>
          <w:w w:val="85"/>
        </w:rPr>
        <w:t> </w:t>
      </w:r>
      <w:r>
        <w:rPr>
          <w:color w:val="151616"/>
          <w:w w:val="85"/>
        </w:rPr>
        <w:t>персонала; </w:t>
      </w:r>
      <w:r>
        <w:rPr>
          <w:color w:val="151616"/>
          <w:spacing w:val="-3"/>
          <w:w w:val="95"/>
        </w:rPr>
        <w:t>(табели,</w:t>
      </w:r>
      <w:r>
        <w:rPr>
          <w:color w:val="151616"/>
          <w:spacing w:val="-50"/>
          <w:w w:val="95"/>
        </w:rPr>
        <w:t> </w:t>
      </w:r>
      <w:r>
        <w:rPr>
          <w:color w:val="151616"/>
          <w:w w:val="95"/>
        </w:rPr>
        <w:t>журналы,</w:t>
      </w:r>
      <w:r>
        <w:rPr>
          <w:color w:val="151616"/>
          <w:spacing w:val="-49"/>
          <w:w w:val="95"/>
        </w:rPr>
        <w:t> </w:t>
      </w:r>
      <w:r>
        <w:rPr>
          <w:color w:val="151616"/>
          <w:spacing w:val="-3"/>
          <w:w w:val="95"/>
        </w:rPr>
        <w:t>мел,</w:t>
      </w:r>
      <w:r>
        <w:rPr>
          <w:color w:val="151616"/>
          <w:spacing w:val="-49"/>
          <w:w w:val="95"/>
        </w:rPr>
        <w:t> </w:t>
      </w:r>
      <w:r>
        <w:rPr>
          <w:color w:val="151616"/>
          <w:w w:val="95"/>
        </w:rPr>
        <w:t>похвальные</w:t>
      </w:r>
      <w:r>
        <w:rPr>
          <w:color w:val="151616"/>
          <w:spacing w:val="-49"/>
          <w:w w:val="95"/>
        </w:rPr>
        <w:t> </w:t>
      </w:r>
      <w:r>
        <w:rPr>
          <w:color w:val="151616"/>
          <w:w w:val="95"/>
        </w:rPr>
        <w:t>листы</w:t>
      </w:r>
      <w:r>
        <w:rPr>
          <w:color w:val="151616"/>
          <w:spacing w:val="-49"/>
          <w:w w:val="95"/>
        </w:rPr>
        <w:t> </w:t>
      </w:r>
      <w:r>
        <w:rPr>
          <w:color w:val="151616"/>
          <w:w w:val="95"/>
        </w:rPr>
        <w:t>и</w:t>
      </w:r>
      <w:r>
        <w:rPr>
          <w:color w:val="151616"/>
          <w:spacing w:val="-50"/>
          <w:w w:val="95"/>
        </w:rPr>
        <w:t> </w:t>
      </w:r>
      <w:r>
        <w:rPr>
          <w:color w:val="151616"/>
          <w:spacing w:val="-7"/>
          <w:w w:val="95"/>
        </w:rPr>
        <w:t>т.д.)</w:t>
      </w:r>
    </w:p>
    <w:p>
      <w:pPr>
        <w:pStyle w:val="BodyText"/>
        <w:rPr>
          <w:sz w:val="44"/>
        </w:rPr>
      </w:pPr>
    </w:p>
    <w:p>
      <w:pPr>
        <w:spacing w:line="385" w:lineRule="exact" w:before="342"/>
        <w:ind w:left="1998" w:right="0" w:firstLine="0"/>
        <w:jc w:val="left"/>
        <w:rPr>
          <w:sz w:val="34"/>
        </w:rPr>
      </w:pPr>
      <w:r>
        <w:rPr>
          <w:color w:val="151616"/>
          <w:sz w:val="34"/>
        </w:rPr>
        <w:t>Оргтехника;</w:t>
      </w:r>
    </w:p>
    <w:p>
      <w:pPr>
        <w:spacing w:line="385" w:lineRule="exact" w:before="0"/>
        <w:ind w:left="1998" w:right="0" w:firstLine="0"/>
        <w:jc w:val="left"/>
        <w:rPr>
          <w:sz w:val="34"/>
        </w:rPr>
      </w:pPr>
      <w:r>
        <w:rPr>
          <w:color w:val="151616"/>
          <w:sz w:val="34"/>
        </w:rPr>
        <w:t>(картридж, барабан, лампы и</w:t>
      </w:r>
      <w:r>
        <w:rPr>
          <w:color w:val="151616"/>
          <w:spacing w:val="-69"/>
          <w:sz w:val="34"/>
        </w:rPr>
        <w:t> </w:t>
      </w:r>
      <w:r>
        <w:rPr>
          <w:color w:val="151616"/>
          <w:spacing w:val="-8"/>
          <w:sz w:val="34"/>
        </w:rPr>
        <w:t>т.д.)</w:t>
      </w:r>
    </w:p>
    <w:p>
      <w:pPr>
        <w:pStyle w:val="BodyText"/>
        <w:rPr>
          <w:sz w:val="44"/>
        </w:rPr>
      </w:pPr>
    </w:p>
    <w:p>
      <w:pPr>
        <w:spacing w:line="385" w:lineRule="exact" w:before="271"/>
        <w:ind w:left="1960" w:right="0" w:firstLine="0"/>
        <w:jc w:val="left"/>
        <w:rPr>
          <w:sz w:val="34"/>
        </w:rPr>
      </w:pPr>
      <w:r>
        <w:rPr>
          <w:color w:val="151616"/>
          <w:sz w:val="34"/>
        </w:rPr>
        <w:t>Моющие хозяйственные средства;</w:t>
      </w:r>
    </w:p>
    <w:p>
      <w:pPr>
        <w:spacing w:line="385" w:lineRule="exact" w:before="0"/>
        <w:ind w:left="1960" w:right="0" w:firstLine="0"/>
        <w:jc w:val="left"/>
        <w:rPr>
          <w:sz w:val="34"/>
        </w:rPr>
      </w:pPr>
      <w:r>
        <w:rPr>
          <w:color w:val="151616"/>
          <w:sz w:val="34"/>
        </w:rPr>
        <w:t>(для</w:t>
      </w:r>
      <w:r>
        <w:rPr>
          <w:color w:val="151616"/>
          <w:spacing w:val="-51"/>
          <w:sz w:val="34"/>
        </w:rPr>
        <w:t> </w:t>
      </w:r>
      <w:r>
        <w:rPr>
          <w:color w:val="151616"/>
          <w:sz w:val="34"/>
        </w:rPr>
        <w:t>обеспечения чистоты,</w:t>
      </w:r>
      <w:r>
        <w:rPr>
          <w:color w:val="151616"/>
          <w:spacing w:val="-51"/>
          <w:sz w:val="34"/>
        </w:rPr>
        <w:t> </w:t>
      </w:r>
      <w:r>
        <w:rPr>
          <w:color w:val="151616"/>
          <w:sz w:val="34"/>
        </w:rPr>
        <w:t>санитарной обработки)</w:t>
      </w:r>
    </w:p>
    <w:p>
      <w:pPr>
        <w:pStyle w:val="BodyText"/>
        <w:rPr>
          <w:sz w:val="44"/>
        </w:rPr>
      </w:pPr>
    </w:p>
    <w:p>
      <w:pPr>
        <w:spacing w:line="232" w:lineRule="auto" w:before="380"/>
        <w:ind w:left="1960" w:right="3449" w:firstLine="0"/>
        <w:jc w:val="left"/>
        <w:rPr>
          <w:sz w:val="34"/>
        </w:rPr>
      </w:pPr>
      <w:r>
        <w:rPr>
          <w:color w:val="151616"/>
          <w:w w:val="90"/>
          <w:sz w:val="34"/>
        </w:rPr>
        <w:t>Материальное обеспечение; </w:t>
      </w:r>
      <w:r>
        <w:rPr>
          <w:color w:val="151616"/>
          <w:sz w:val="34"/>
        </w:rPr>
        <w:t>(мяч, сетка, канат и т.д.)</w:t>
      </w:r>
    </w:p>
    <w:p>
      <w:pPr>
        <w:pStyle w:val="BodyText"/>
        <w:spacing w:before="2"/>
        <w:rPr>
          <w:sz w:val="60"/>
        </w:rPr>
      </w:pPr>
    </w:p>
    <w:p>
      <w:pPr>
        <w:spacing w:line="385" w:lineRule="exact" w:before="0"/>
        <w:ind w:left="1960" w:right="0" w:firstLine="0"/>
        <w:jc w:val="left"/>
        <w:rPr>
          <w:sz w:val="34"/>
        </w:rPr>
      </w:pPr>
      <w:r>
        <w:rPr>
          <w:color w:val="151616"/>
          <w:sz w:val="34"/>
        </w:rPr>
        <w:t>Строительные материалы;</w:t>
      </w:r>
    </w:p>
    <w:p>
      <w:pPr>
        <w:spacing w:line="385" w:lineRule="exact" w:before="0"/>
        <w:ind w:left="1960" w:right="0" w:firstLine="0"/>
        <w:jc w:val="left"/>
        <w:rPr>
          <w:sz w:val="34"/>
        </w:rPr>
      </w:pPr>
      <w:r>
        <w:rPr>
          <w:color w:val="151616"/>
          <w:sz w:val="34"/>
        </w:rPr>
        <w:t>(краска, шпатлевка, клей, эмульсия и т.д.)</w:t>
      </w:r>
    </w:p>
    <w:p>
      <w:pPr>
        <w:spacing w:after="0" w:line="385" w:lineRule="exact"/>
        <w:jc w:val="left"/>
        <w:rPr>
          <w:sz w:val="34"/>
        </w:rPr>
        <w:sectPr>
          <w:pgSz w:w="11900" w:h="16820"/>
          <w:pgMar w:top="220" w:bottom="280" w:left="860" w:right="740"/>
        </w:sectPr>
      </w:pPr>
    </w:p>
    <w:p>
      <w:pPr>
        <w:spacing w:before="96"/>
        <w:ind w:left="137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063">
            <wp:simplePos x="0" y="0"/>
            <wp:positionH relativeFrom="page">
              <wp:posOffset>1490</wp:posOffset>
            </wp:positionH>
            <wp:positionV relativeFrom="page">
              <wp:posOffset>0</wp:posOffset>
            </wp:positionV>
            <wp:extent cx="7555009" cy="10679522"/>
            <wp:effectExtent l="0" t="0" r="0" b="0"/>
            <wp:wrapNone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009" cy="1067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: каз2" w:id="3"/>
      <w:bookmarkEnd w:id="3"/>
      <w:r>
        <w:rPr/>
      </w:r>
      <w:r>
        <w:rPr>
          <w:b/>
          <w:color w:val="151616"/>
          <w:sz w:val="20"/>
        </w:rPr>
        <w:t>ИНФОГРАФИКАНЫ АҚМОЛА ОБЛЫСЫНЫҢ БІЛІМ БАСҚАРМАСЫ ƏЗІРЛЕДІ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178" w:after="0"/>
        <w:ind w:left="1058" w:right="0" w:hanging="301"/>
        <w:jc w:val="left"/>
        <w:rPr>
          <w:sz w:val="26"/>
        </w:rPr>
      </w:pPr>
      <w:r>
        <w:rPr/>
        <w:pict>
          <v:shape style="position:absolute;margin-left:37.149399pt;margin-top:-1.719142pt;width:509.85pt;height:414.15pt;mso-position-horizontal-relative:page;mso-position-vertical-relative:paragraph;z-index:-11368" coordorigin="743,-34" coordsize="10197,8283" path="m10768,-34l914,-34,848,-21,793,16,757,70,743,137,743,8077,757,8143,793,8198,848,8235,914,8248,10768,8248,10835,8235,10889,8198,10926,8143,10939,8077,10939,137,10926,70,10889,16,10835,-21,10768,-34xe" filled="true" fillcolor="#ffffff" stroked="false">
            <v:path arrowok="t"/>
            <v:fill type="solid"/>
            <w10:wrap type="none"/>
          </v:shape>
        </w:pict>
      </w:r>
      <w:r>
        <w:rPr>
          <w:color w:val="151616"/>
          <w:sz w:val="26"/>
        </w:rPr>
        <w:t>ағымдағы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жөндеуге;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банк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қызметтеріне;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педагогикалық қызметкерлерді медициналық</w:t>
      </w:r>
      <w:r>
        <w:rPr>
          <w:color w:val="151616"/>
          <w:spacing w:val="-4"/>
          <w:sz w:val="26"/>
        </w:rPr>
        <w:t> </w:t>
      </w:r>
      <w:r>
        <w:rPr>
          <w:color w:val="151616"/>
          <w:sz w:val="26"/>
        </w:rPr>
        <w:t>тексеруге;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күзетке;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қатты -тұрмыстық қалдықтарды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шығаруға;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ғимаратты дезинфекциялауға эəне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дератизациялауға;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өрт қауіпсіздігі дабылымен қызмет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pacing w:val="-3"/>
          <w:sz w:val="26"/>
        </w:rPr>
        <w:t>күзет </w:t>
      </w:r>
      <w:r>
        <w:rPr>
          <w:color w:val="151616"/>
          <w:sz w:val="26"/>
        </w:rPr>
        <w:t>дабылымен қызмет</w:t>
      </w:r>
      <w:r>
        <w:rPr>
          <w:color w:val="151616"/>
          <w:spacing w:val="2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су электр қуаты, жылуды есептеу құрылғыларын</w:t>
      </w:r>
      <w:r>
        <w:rPr>
          <w:color w:val="151616"/>
          <w:spacing w:val="-7"/>
          <w:sz w:val="26"/>
        </w:rPr>
        <w:t> </w:t>
      </w:r>
      <w:r>
        <w:rPr>
          <w:color w:val="151616"/>
          <w:sz w:val="26"/>
        </w:rPr>
        <w:t>тексеруге;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жерге тұйықтау құрылғысының кедергісін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өлшеуге;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5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апаттық жағдайларды жою жəне желілерге қызмет</w:t>
      </w:r>
      <w:r>
        <w:rPr>
          <w:color w:val="151616"/>
          <w:spacing w:val="-10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ағынды-тарту жүйесіне қызмет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кəріздерді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тазалауға;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жылу құрылғыларының қыс мезгіліне дайындығын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тексеруге;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картридждарды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толтыруға;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сайтты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сүйемелдеуге;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өрт сөндіргіштерді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толтыруға;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антивирус бағдарламасын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жаңарту;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лифтілердің техникалық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қызметіне;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61" w:lineRule="auto" w:before="26" w:after="0"/>
        <w:ind w:left="1058" w:right="1337" w:hanging="301"/>
        <w:jc w:val="left"/>
        <w:rPr>
          <w:sz w:val="26"/>
        </w:rPr>
      </w:pPr>
      <w:r>
        <w:rPr>
          <w:color w:val="151616"/>
          <w:sz w:val="26"/>
        </w:rPr>
        <w:t>жылыту жүйесі мен су құбырын техникалық сараптауға, шаю </w:t>
      </w:r>
      <w:r>
        <w:rPr>
          <w:color w:val="151616"/>
          <w:spacing w:val="-156"/>
          <w:sz w:val="26"/>
        </w:rPr>
        <w:t>мен</w:t>
      </w:r>
      <w:r>
        <w:rPr>
          <w:color w:val="151616"/>
          <w:spacing w:val="-71"/>
          <w:sz w:val="26"/>
        </w:rPr>
        <w:t> </w:t>
      </w:r>
      <w:r>
        <w:rPr>
          <w:color w:val="151616"/>
          <w:sz w:val="26"/>
        </w:rPr>
        <w:t>сығуға;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97" w:lineRule="exact" w:before="0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дабыл құрылғыларына абоненттік қызмет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5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1С бухгалтерлік бағдарламасының қызметіне,</w:t>
      </w:r>
      <w:r>
        <w:rPr>
          <w:color w:val="151616"/>
          <w:spacing w:val="-9"/>
          <w:sz w:val="26"/>
        </w:rPr>
        <w:t> </w:t>
      </w:r>
      <w:r>
        <w:rPr>
          <w:color w:val="151616"/>
          <w:sz w:val="26"/>
        </w:rPr>
        <w:t>тарифтеуге;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кеңсе техникасын жөндеуге (картридж,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барабан).</w:t>
      </w:r>
    </w:p>
    <w:p>
      <w:pPr>
        <w:spacing w:after="0" w:line="240" w:lineRule="auto"/>
        <w:jc w:val="left"/>
        <w:rPr>
          <w:sz w:val="26"/>
        </w:rPr>
        <w:sectPr>
          <w:pgSz w:w="11900" w:h="16820"/>
          <w:pgMar w:top="240" w:bottom="280" w:left="860" w:right="740"/>
        </w:sectPr>
      </w:pPr>
    </w:p>
    <w:p>
      <w:pPr>
        <w:spacing w:before="102"/>
        <w:ind w:left="525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111">
            <wp:simplePos x="0" y="0"/>
            <wp:positionH relativeFrom="page">
              <wp:posOffset>706</wp:posOffset>
            </wp:positionH>
            <wp:positionV relativeFrom="page">
              <wp:posOffset>0</wp:posOffset>
            </wp:positionV>
            <wp:extent cx="7555793" cy="10680670"/>
            <wp:effectExtent l="0" t="0" r="0" b="0"/>
            <wp:wrapNone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93" cy="106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: рус2" w:id="4"/>
      <w:bookmarkEnd w:id="4"/>
      <w:r>
        <w:rPr/>
      </w:r>
      <w:r>
        <w:rPr>
          <w:b/>
          <w:color w:val="151616"/>
          <w:sz w:val="20"/>
        </w:rPr>
        <w:t>ИНФОГРАФИКА ПОДГОТОВЛЕНА УПРАВЛЕНИЕМ ОБРАЗОВАНИЯ АКМОЛИНСКОЙ ОБЛАСТИ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118" w:after="0"/>
        <w:ind w:left="1106" w:right="0" w:hanging="301"/>
        <w:jc w:val="left"/>
        <w:rPr>
          <w:sz w:val="26"/>
        </w:rPr>
      </w:pPr>
      <w:r>
        <w:rPr/>
        <w:pict>
          <v:shape style="position:absolute;margin-left:37.149399pt;margin-top:-6.198146pt;width:509.85pt;height:414.15pt;mso-position-horizontal-relative:page;mso-position-vertical-relative:paragraph;z-index:-11320" coordorigin="743,-124" coordsize="10197,8283" path="m10768,-124l914,-124,848,-110,793,-74,757,-19,743,47,743,7987,757,8054,793,8108,848,8145,914,8159,10768,8159,10835,8145,10889,8108,10926,8054,10939,7987,10939,47,10926,-19,10889,-74,10835,-110,10768,-124xe" filled="true" fillcolor="#ffffff" stroked="false">
            <v:path arrowok="t"/>
            <v:fill type="solid"/>
            <w10:wrap type="none"/>
          </v:shape>
        </w:pict>
      </w:r>
      <w:r>
        <w:rPr>
          <w:color w:val="151616"/>
          <w:sz w:val="26"/>
        </w:rPr>
        <w:t>текущий ремонт;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банковские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услуги;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медицинский осмотр педагогических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работников;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охрана;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вывоз твердых бытовых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отходов;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дезинфекция и дератизация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здания;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обслуживание охранной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сигнализации;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проверка приборов учёта воды, электроэнергии,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тепла;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измерение сопротивлений заземляющего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устройства;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локализация аварийных ситуаций и обслуживания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сетей;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обслуживание приточно-вытяжной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системы;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откачка канализации;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обследование теплоустановок по подготовке к зимнему</w:t>
      </w:r>
      <w:r>
        <w:rPr>
          <w:color w:val="151616"/>
          <w:spacing w:val="-12"/>
          <w:sz w:val="26"/>
        </w:rPr>
        <w:t> </w:t>
      </w:r>
      <w:r>
        <w:rPr>
          <w:color w:val="151616"/>
          <w:sz w:val="26"/>
        </w:rPr>
        <w:t>периоду;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заправка картриджей;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68" w:lineRule="auto" w:before="35" w:after="0"/>
        <w:ind w:left="805" w:right="6132" w:firstLine="0"/>
        <w:jc w:val="left"/>
        <w:rPr>
          <w:sz w:val="26"/>
        </w:rPr>
      </w:pPr>
      <w:r>
        <w:rPr>
          <w:color w:val="151616"/>
          <w:w w:val="105"/>
          <w:sz w:val="26"/>
        </w:rPr>
        <w:t>сопровождение</w:t>
      </w:r>
      <w:r>
        <w:rPr>
          <w:color w:val="151616"/>
          <w:spacing w:val="-51"/>
          <w:w w:val="105"/>
          <w:sz w:val="26"/>
        </w:rPr>
        <w:t> </w:t>
      </w:r>
      <w:r>
        <w:rPr>
          <w:color w:val="151616"/>
          <w:w w:val="105"/>
          <w:sz w:val="26"/>
        </w:rPr>
        <w:t>сайта;</w:t>
      </w:r>
      <w:r>
        <w:rPr>
          <w:color w:val="151616"/>
          <w:spacing w:val="-50"/>
          <w:w w:val="105"/>
          <w:sz w:val="26"/>
        </w:rPr>
        <w:t> </w:t>
      </w:r>
      <w:r>
        <w:rPr>
          <w:rFonts w:ascii="Wingdings" w:hAnsi="Wingdings"/>
          <w:color w:val="151616"/>
          <w:w w:val="105"/>
          <w:sz w:val="22"/>
        </w:rPr>
        <w:t>џ</w:t>
      </w:r>
      <w:r>
        <w:rPr>
          <w:rFonts w:ascii="Times New Roman" w:hAnsi="Times New Roman"/>
          <w:color w:val="151616"/>
          <w:sz w:val="22"/>
        </w:rPr>
        <w:t>   </w:t>
      </w:r>
      <w:r>
        <w:rPr>
          <w:rFonts w:ascii="Times New Roman" w:hAnsi="Times New Roman"/>
          <w:color w:val="151616"/>
          <w:spacing w:val="-21"/>
          <w:sz w:val="22"/>
        </w:rPr>
        <w:t> </w:t>
      </w:r>
      <w:r>
        <w:rPr>
          <w:color w:val="151616"/>
          <w:w w:val="105"/>
          <w:sz w:val="26"/>
        </w:rPr>
        <w:t>заправка </w:t>
      </w:r>
      <w:r>
        <w:rPr>
          <w:color w:val="151616"/>
          <w:spacing w:val="-12"/>
          <w:w w:val="105"/>
          <w:sz w:val="26"/>
        </w:rPr>
        <w:t>огнетушителей; </w:t>
      </w:r>
      <w:r>
        <w:rPr>
          <w:rFonts w:ascii="Wingdings" w:hAnsi="Wingdings"/>
          <w:color w:val="151616"/>
          <w:w w:val="105"/>
          <w:sz w:val="22"/>
        </w:rPr>
        <w:t>џ</w:t>
      </w:r>
      <w:r>
        <w:rPr>
          <w:rFonts w:ascii="Times New Roman" w:hAnsi="Times New Roman"/>
          <w:color w:val="151616"/>
          <w:w w:val="105"/>
          <w:sz w:val="22"/>
        </w:rPr>
        <w:t> </w:t>
      </w:r>
      <w:r>
        <w:rPr>
          <w:color w:val="151616"/>
          <w:w w:val="105"/>
          <w:sz w:val="26"/>
        </w:rPr>
        <w:t>обновление</w:t>
      </w:r>
      <w:r>
        <w:rPr>
          <w:color w:val="151616"/>
          <w:spacing w:val="-28"/>
          <w:w w:val="105"/>
          <w:sz w:val="26"/>
        </w:rPr>
        <w:t> </w:t>
      </w:r>
      <w:r>
        <w:rPr>
          <w:color w:val="151616"/>
          <w:w w:val="105"/>
          <w:sz w:val="26"/>
        </w:rPr>
        <w:t>антивируса;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98" w:lineRule="exact" w:before="0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техническое обслуживание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лифтов;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68" w:lineRule="auto" w:before="36" w:after="0"/>
        <w:ind w:left="1106" w:right="1551" w:hanging="301"/>
        <w:jc w:val="left"/>
        <w:rPr>
          <w:sz w:val="26"/>
        </w:rPr>
      </w:pPr>
      <w:r>
        <w:rPr>
          <w:color w:val="151616"/>
          <w:sz w:val="26"/>
        </w:rPr>
        <w:t>техническая экспертиза, промывка и опрессовка </w:t>
      </w:r>
      <w:r>
        <w:rPr>
          <w:color w:val="151616"/>
          <w:spacing w:val="-12"/>
          <w:sz w:val="26"/>
        </w:rPr>
        <w:t>отопительной </w:t>
      </w:r>
      <w:r>
        <w:rPr>
          <w:color w:val="151616"/>
          <w:sz w:val="26"/>
        </w:rPr>
        <w:t>системы и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водопровода;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98" w:lineRule="exact" w:before="0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абонентское обслуживание тревожной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сигнализации;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обслуживание бухгалтерских программ: 1 С,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тарификация;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ремонт оргтехники (картриджей,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барабанов).</w:t>
      </w:r>
    </w:p>
    <w:p>
      <w:pPr>
        <w:spacing w:after="0" w:line="240" w:lineRule="auto"/>
        <w:jc w:val="left"/>
        <w:rPr>
          <w:sz w:val="26"/>
        </w:rPr>
        <w:sectPr>
          <w:pgSz w:w="11900" w:h="16820"/>
          <w:pgMar w:top="220" w:bottom="280" w:left="8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29"/>
        <w:ind w:left="157" w:right="0" w:firstLine="0"/>
        <w:jc w:val="left"/>
        <w:rPr>
          <w:b/>
          <w:sz w:val="36"/>
        </w:rPr>
      </w:pPr>
      <w:bookmarkStart w:name="5: каз" w:id="5"/>
      <w:bookmarkEnd w:id="5"/>
      <w:r>
        <w:rPr/>
      </w:r>
      <w:r>
        <w:rPr>
          <w:b/>
          <w:color w:val="151616"/>
          <w:w w:val="90"/>
          <w:sz w:val="36"/>
        </w:rPr>
        <w:t>БАЛАБАҚШАДА</w:t>
      </w:r>
      <w:r>
        <w:rPr>
          <w:b/>
          <w:color w:val="151616"/>
          <w:spacing w:val="-58"/>
          <w:w w:val="90"/>
          <w:sz w:val="36"/>
        </w:rPr>
        <w:t> </w:t>
      </w:r>
      <w:r>
        <w:rPr>
          <w:b/>
          <w:color w:val="151616"/>
          <w:w w:val="90"/>
          <w:sz w:val="36"/>
        </w:rPr>
        <w:t>БАЛАНЫ</w:t>
      </w:r>
      <w:r>
        <w:rPr>
          <w:b/>
          <w:color w:val="151616"/>
          <w:spacing w:val="-57"/>
          <w:w w:val="90"/>
          <w:sz w:val="36"/>
        </w:rPr>
        <w:t> </w:t>
      </w:r>
      <w:r>
        <w:rPr>
          <w:b/>
          <w:color w:val="151616"/>
          <w:w w:val="90"/>
          <w:sz w:val="36"/>
        </w:rPr>
        <w:t>ТƏРБИЛЕУГЕ</w:t>
      </w:r>
      <w:r>
        <w:rPr>
          <w:b/>
          <w:color w:val="151616"/>
          <w:spacing w:val="-58"/>
          <w:w w:val="90"/>
          <w:sz w:val="36"/>
        </w:rPr>
        <w:t> </w:t>
      </w:r>
      <w:r>
        <w:rPr>
          <w:b/>
          <w:color w:val="151616"/>
          <w:spacing w:val="-3"/>
          <w:w w:val="90"/>
          <w:sz w:val="36"/>
        </w:rPr>
        <w:t>ЖҰМСАЛАТЫН</w:t>
      </w:r>
      <w:r>
        <w:rPr>
          <w:b/>
          <w:color w:val="151616"/>
          <w:spacing w:val="-57"/>
          <w:w w:val="90"/>
          <w:sz w:val="36"/>
        </w:rPr>
        <w:t> </w:t>
      </w:r>
      <w:r>
        <w:rPr>
          <w:b/>
          <w:color w:val="151616"/>
          <w:w w:val="90"/>
          <w:sz w:val="36"/>
        </w:rPr>
        <w:t>ҚАРЖЫ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114"/>
        <w:ind w:left="1886" w:right="0" w:firstLine="0"/>
        <w:jc w:val="left"/>
        <w:rPr>
          <w:sz w:val="20"/>
        </w:rPr>
      </w:pPr>
      <w:r>
        <w:rPr>
          <w:color w:val="151616"/>
          <w:sz w:val="20"/>
        </w:rPr>
        <w:t>ИНФОГРАФИКАНЫ АҚМОЛА ОБЛЫСЫНЫҢ БІЛІМ БАСҚАРМАСЫ ƏЗІРЛЕДІ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tabs>
          <w:tab w:pos="5262" w:val="left" w:leader="none"/>
        </w:tabs>
        <w:spacing w:before="280"/>
        <w:ind w:left="142"/>
      </w:pPr>
      <w:r>
        <w:rPr/>
        <w:pict>
          <v:group style="position:absolute;margin-left:41.036652pt;margin-top:-7.985624pt;width:518.15pt;height:464pt;mso-position-horizontal-relative:page;mso-position-vertical-relative:paragraph;z-index:-11272" coordorigin="821,-160" coordsize="10363,9280">
            <v:shape style="position:absolute;left:826;top:-155;width:10351;height:9269" coordorigin="826,-154" coordsize="10351,9269" path="m10972,-154l1032,-154,952,-138,887,-94,843,-28,826,51,826,8909,843,8989,887,9054,952,9098,1032,9114,10972,9114,11052,9098,11117,9054,11161,8989,11177,8909,11177,51,11161,-28,11117,-94,11052,-138,10972,-154xe" filled="true" fillcolor="#ffffff" stroked="false">
              <v:path arrowok="t"/>
              <v:fill type="solid"/>
            </v:shape>
            <v:shape style="position:absolute;left:826;top:-155;width:10351;height:9269" coordorigin="826,-154" coordsize="10351,9269" path="m1032,-154l10972,-154,11052,-138,11117,-94,11161,-28,11177,51,11177,8909,11161,8989,11117,9054,11052,9098,10972,9114,1032,9114,952,9098,887,9054,843,8989,826,8909,826,51,843,-28,887,-94,952,-138,1032,-154xe" filled="false" stroked="true" strokeweight=".5669pt" strokecolor="#ffffff">
              <v:path arrowok="t"/>
              <v:stroke dashstyle="solid"/>
            </v:shape>
            <w10:wrap type="none"/>
          </v:group>
        </w:pict>
      </w:r>
      <w:r>
        <w:rPr>
          <w:color w:val="151616"/>
          <w:w w:val="90"/>
        </w:rPr>
        <w:t>БЮДЖЕТТЕН</w:t>
      </w:r>
      <w:r>
        <w:rPr>
          <w:color w:val="151616"/>
          <w:spacing w:val="-31"/>
          <w:w w:val="90"/>
        </w:rPr>
        <w:t> </w:t>
      </w:r>
      <w:r>
        <w:rPr>
          <w:color w:val="151616"/>
          <w:w w:val="90"/>
        </w:rPr>
        <w:t>ҚАРЖЫЛАНДЫРЫЛАДЫ:</w:t>
        <w:tab/>
      </w:r>
      <w:r>
        <w:rPr>
          <w:color w:val="151616"/>
          <w:spacing w:val="-4"/>
        </w:rPr>
        <w:t>АТА-АНАЛАРДЫҢ</w:t>
      </w:r>
      <w:r>
        <w:rPr>
          <w:color w:val="151616"/>
          <w:spacing w:val="-42"/>
        </w:rPr>
        <w:t> </w:t>
      </w:r>
      <w:r>
        <w:rPr>
          <w:color w:val="151616"/>
        </w:rPr>
        <w:t>ТӨЛЕМАҚЫСЫ: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pgSz w:w="11900" w:h="16820"/>
          <w:pgMar w:top="1600" w:bottom="280" w:left="860" w:right="740"/>
        </w:sectPr>
      </w:pP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27" w:after="0"/>
        <w:ind w:left="275" w:right="0" w:hanging="127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24159">
            <wp:simplePos x="0" y="0"/>
            <wp:positionH relativeFrom="page">
              <wp:posOffset>1245</wp:posOffset>
            </wp:positionH>
            <wp:positionV relativeFrom="page">
              <wp:posOffset>0</wp:posOffset>
            </wp:positionV>
            <wp:extent cx="7555254" cy="10680700"/>
            <wp:effectExtent l="0" t="0" r="0" b="0"/>
            <wp:wrapNone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5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90"/>
          <w:sz w:val="28"/>
        </w:rPr>
        <w:t>қызметкерлердің</w:t>
      </w:r>
      <w:r>
        <w:rPr>
          <w:color w:val="151616"/>
          <w:spacing w:val="-21"/>
          <w:w w:val="90"/>
          <w:sz w:val="28"/>
        </w:rPr>
        <w:t> </w:t>
      </w:r>
      <w:r>
        <w:rPr>
          <w:color w:val="151616"/>
          <w:w w:val="90"/>
          <w:sz w:val="28"/>
        </w:rPr>
        <w:t>еңбекақысы;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75" w:right="0" w:hanging="127"/>
        <w:jc w:val="left"/>
        <w:rPr>
          <w:sz w:val="28"/>
        </w:rPr>
      </w:pPr>
      <w:r>
        <w:rPr>
          <w:color w:val="151616"/>
          <w:w w:val="90"/>
          <w:sz w:val="28"/>
        </w:rPr>
        <w:t>қызметкерлердің</w:t>
      </w:r>
      <w:r>
        <w:rPr>
          <w:color w:val="151616"/>
          <w:spacing w:val="-34"/>
          <w:w w:val="90"/>
          <w:sz w:val="28"/>
        </w:rPr>
        <w:t> </w:t>
      </w:r>
      <w:r>
        <w:rPr>
          <w:color w:val="151616"/>
          <w:w w:val="90"/>
          <w:sz w:val="28"/>
        </w:rPr>
        <w:t>біліктілігін</w:t>
      </w:r>
      <w:r>
        <w:rPr>
          <w:color w:val="151616"/>
          <w:spacing w:val="-34"/>
          <w:w w:val="90"/>
          <w:sz w:val="28"/>
        </w:rPr>
        <w:t> </w:t>
      </w:r>
      <w:r>
        <w:rPr>
          <w:color w:val="151616"/>
          <w:w w:val="90"/>
          <w:sz w:val="28"/>
        </w:rPr>
        <w:t>арттыру;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8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шаруашылық</w:t>
      </w:r>
      <w:r>
        <w:rPr>
          <w:color w:val="151616"/>
          <w:spacing w:val="-32"/>
          <w:w w:val="90"/>
          <w:sz w:val="28"/>
        </w:rPr>
        <w:t> </w:t>
      </w:r>
      <w:r>
        <w:rPr>
          <w:color w:val="151616"/>
          <w:spacing w:val="-3"/>
          <w:w w:val="90"/>
          <w:sz w:val="28"/>
        </w:rPr>
        <w:t>тауарларды</w:t>
      </w:r>
      <w:r>
        <w:rPr>
          <w:color w:val="151616"/>
          <w:spacing w:val="-31"/>
          <w:w w:val="90"/>
          <w:sz w:val="28"/>
        </w:rPr>
        <w:t> </w:t>
      </w:r>
      <w:r>
        <w:rPr>
          <w:color w:val="151616"/>
          <w:w w:val="90"/>
          <w:sz w:val="28"/>
        </w:rPr>
        <w:t>сатып</w:t>
      </w:r>
      <w:r>
        <w:rPr>
          <w:color w:val="151616"/>
          <w:spacing w:val="-31"/>
          <w:w w:val="90"/>
          <w:sz w:val="28"/>
        </w:rPr>
        <w:t> </w:t>
      </w:r>
      <w:r>
        <w:rPr>
          <w:color w:val="151616"/>
          <w:w w:val="90"/>
          <w:sz w:val="28"/>
        </w:rPr>
        <w:t>алу;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88" w:lineRule="exact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кеңсе тауарларын сатып</w:t>
      </w:r>
      <w:r>
        <w:rPr>
          <w:color w:val="151616"/>
          <w:spacing w:val="-53"/>
          <w:w w:val="90"/>
          <w:sz w:val="28"/>
        </w:rPr>
        <w:t> </w:t>
      </w:r>
      <w:r>
        <w:rPr>
          <w:color w:val="151616"/>
          <w:w w:val="90"/>
          <w:sz w:val="28"/>
        </w:rPr>
        <w:t>алу</w:t>
      </w:r>
    </w:p>
    <w:p>
      <w:pPr>
        <w:pStyle w:val="BodyText"/>
        <w:spacing w:line="288" w:lineRule="exact"/>
        <w:ind w:left="151" w:right="88"/>
        <w:jc w:val="center"/>
      </w:pPr>
      <w:r>
        <w:rPr>
          <w:color w:val="151616"/>
          <w:w w:val="85"/>
        </w:rPr>
        <w:t>(білім беру үдерісінен тыс қажеттіліктерге);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189" w:lineRule="auto" w:before="242" w:after="0"/>
        <w:ind w:left="275" w:right="386" w:hanging="127"/>
        <w:jc w:val="left"/>
        <w:rPr>
          <w:sz w:val="28"/>
        </w:rPr>
      </w:pPr>
      <w:r>
        <w:rPr>
          <w:color w:val="151616"/>
          <w:w w:val="80"/>
          <w:sz w:val="28"/>
        </w:rPr>
        <w:t>материалдарды сатып алу (ойыншықтар, </w:t>
      </w:r>
      <w:r>
        <w:rPr>
          <w:color w:val="151616"/>
          <w:w w:val="85"/>
          <w:sz w:val="28"/>
        </w:rPr>
        <w:t>көрнекі құралдар, əдістемелік, балалар </w:t>
      </w:r>
      <w:r>
        <w:rPr>
          <w:color w:val="151616"/>
          <w:w w:val="90"/>
          <w:sz w:val="28"/>
        </w:rPr>
        <w:t>жəне көркем</w:t>
      </w:r>
      <w:r>
        <w:rPr>
          <w:color w:val="151616"/>
          <w:spacing w:val="-35"/>
          <w:w w:val="90"/>
          <w:sz w:val="28"/>
        </w:rPr>
        <w:t> </w:t>
      </w:r>
      <w:r>
        <w:rPr>
          <w:color w:val="151616"/>
          <w:w w:val="90"/>
          <w:sz w:val="28"/>
        </w:rPr>
        <w:t>əдебиеттер);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201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дəрі-дермектер;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байланыс</w:t>
      </w:r>
      <w:r>
        <w:rPr>
          <w:color w:val="151616"/>
          <w:spacing w:val="-14"/>
          <w:w w:val="90"/>
          <w:sz w:val="28"/>
        </w:rPr>
        <w:t> </w:t>
      </w:r>
      <w:r>
        <w:rPr>
          <w:color w:val="151616"/>
          <w:w w:val="90"/>
          <w:sz w:val="28"/>
        </w:rPr>
        <w:t>қызметтері;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ағымдағы</w:t>
      </w:r>
      <w:r>
        <w:rPr>
          <w:color w:val="151616"/>
          <w:spacing w:val="-12"/>
          <w:w w:val="90"/>
          <w:sz w:val="28"/>
        </w:rPr>
        <w:t> </w:t>
      </w:r>
      <w:r>
        <w:rPr>
          <w:color w:val="151616"/>
          <w:w w:val="90"/>
          <w:sz w:val="28"/>
        </w:rPr>
        <w:t>жөндеу;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8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коммуналдық</w:t>
      </w:r>
      <w:r>
        <w:rPr>
          <w:color w:val="151616"/>
          <w:spacing w:val="-16"/>
          <w:w w:val="90"/>
          <w:sz w:val="28"/>
        </w:rPr>
        <w:t> </w:t>
      </w:r>
      <w:r>
        <w:rPr>
          <w:color w:val="151616"/>
          <w:w w:val="90"/>
          <w:sz w:val="28"/>
        </w:rPr>
        <w:t>қызметтер;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85"/>
          <w:sz w:val="28"/>
        </w:rPr>
        <w:t>өрт</w:t>
      </w:r>
      <w:r>
        <w:rPr>
          <w:color w:val="151616"/>
          <w:spacing w:val="-34"/>
          <w:w w:val="85"/>
          <w:sz w:val="28"/>
        </w:rPr>
        <w:t> </w:t>
      </w:r>
      <w:r>
        <w:rPr>
          <w:color w:val="151616"/>
          <w:w w:val="85"/>
          <w:sz w:val="28"/>
        </w:rPr>
        <w:t>қауіпсіздігі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дабылымен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қызмет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көрсету;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банк жəне </w:t>
      </w:r>
      <w:r>
        <w:rPr>
          <w:color w:val="151616"/>
          <w:spacing w:val="-3"/>
          <w:w w:val="90"/>
          <w:sz w:val="28"/>
        </w:rPr>
        <w:t>күзет</w:t>
      </w:r>
      <w:r>
        <w:rPr>
          <w:color w:val="151616"/>
          <w:spacing w:val="-49"/>
          <w:w w:val="90"/>
          <w:sz w:val="28"/>
        </w:rPr>
        <w:t> </w:t>
      </w:r>
      <w:r>
        <w:rPr>
          <w:color w:val="151616"/>
          <w:w w:val="90"/>
          <w:sz w:val="28"/>
        </w:rPr>
        <w:t>қызметтер;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189" w:lineRule="auto" w:before="243" w:after="0"/>
        <w:ind w:left="275" w:right="480" w:hanging="127"/>
        <w:jc w:val="left"/>
        <w:rPr>
          <w:sz w:val="28"/>
        </w:rPr>
      </w:pPr>
      <w:r>
        <w:rPr>
          <w:color w:val="151616"/>
          <w:w w:val="80"/>
          <w:sz w:val="28"/>
        </w:rPr>
        <w:t>апаттық </w:t>
      </w:r>
      <w:r>
        <w:rPr>
          <w:color w:val="151616"/>
          <w:spacing w:val="-5"/>
          <w:w w:val="80"/>
          <w:sz w:val="28"/>
        </w:rPr>
        <w:t>қызмет, </w:t>
      </w:r>
      <w:r>
        <w:rPr>
          <w:color w:val="151616"/>
          <w:w w:val="80"/>
          <w:sz w:val="28"/>
        </w:rPr>
        <w:t>санитарлық-тезникалық </w:t>
      </w:r>
      <w:r>
        <w:rPr>
          <w:color w:val="151616"/>
          <w:w w:val="85"/>
          <w:sz w:val="28"/>
        </w:rPr>
        <w:t>қызмет</w:t>
      </w:r>
      <w:r>
        <w:rPr>
          <w:color w:val="151616"/>
          <w:spacing w:val="-34"/>
          <w:w w:val="85"/>
          <w:sz w:val="28"/>
        </w:rPr>
        <w:t> </w:t>
      </w:r>
      <w:r>
        <w:rPr>
          <w:color w:val="151616"/>
          <w:spacing w:val="-4"/>
          <w:w w:val="85"/>
          <w:sz w:val="28"/>
        </w:rPr>
        <w:t>көрсету,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құбырларды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шаю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жəне </w:t>
      </w:r>
      <w:r>
        <w:rPr>
          <w:color w:val="151616"/>
          <w:w w:val="90"/>
          <w:sz w:val="28"/>
        </w:rPr>
        <w:t>қысыммен</w:t>
      </w:r>
      <w:r>
        <w:rPr>
          <w:color w:val="151616"/>
          <w:spacing w:val="-13"/>
          <w:w w:val="90"/>
          <w:sz w:val="28"/>
        </w:rPr>
        <w:t> </w:t>
      </w:r>
      <w:r>
        <w:rPr>
          <w:color w:val="151616"/>
          <w:w w:val="90"/>
          <w:sz w:val="28"/>
        </w:rPr>
        <w:t>тексеру;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200" w:after="0"/>
        <w:ind w:left="288" w:right="0" w:hanging="140"/>
        <w:jc w:val="left"/>
        <w:rPr>
          <w:sz w:val="28"/>
        </w:rPr>
      </w:pPr>
      <w:r>
        <w:rPr>
          <w:color w:val="151616"/>
          <w:w w:val="85"/>
          <w:sz w:val="28"/>
        </w:rPr>
        <w:t>бөлмені</w:t>
      </w:r>
      <w:r>
        <w:rPr>
          <w:color w:val="151616"/>
          <w:spacing w:val="-43"/>
          <w:w w:val="85"/>
          <w:sz w:val="28"/>
        </w:rPr>
        <w:t> </w:t>
      </w:r>
      <w:r>
        <w:rPr>
          <w:color w:val="151616"/>
          <w:w w:val="85"/>
          <w:sz w:val="28"/>
        </w:rPr>
        <w:t>жалға</w:t>
      </w:r>
      <w:r>
        <w:rPr>
          <w:color w:val="151616"/>
          <w:spacing w:val="-42"/>
          <w:w w:val="85"/>
          <w:sz w:val="28"/>
        </w:rPr>
        <w:t> </w:t>
      </w:r>
      <w:r>
        <w:rPr>
          <w:color w:val="151616"/>
          <w:w w:val="85"/>
          <w:sz w:val="28"/>
        </w:rPr>
        <w:t>алу</w:t>
      </w:r>
      <w:r>
        <w:rPr>
          <w:color w:val="151616"/>
          <w:spacing w:val="-42"/>
          <w:w w:val="85"/>
          <w:sz w:val="28"/>
        </w:rPr>
        <w:t> </w:t>
      </w:r>
      <w:r>
        <w:rPr>
          <w:color w:val="151616"/>
          <w:w w:val="85"/>
          <w:sz w:val="28"/>
        </w:rPr>
        <w:t>(шағын</w:t>
      </w:r>
      <w:r>
        <w:rPr>
          <w:color w:val="151616"/>
          <w:spacing w:val="-42"/>
          <w:w w:val="85"/>
          <w:sz w:val="28"/>
        </w:rPr>
        <w:t> </w:t>
      </w:r>
      <w:r>
        <w:rPr>
          <w:color w:val="151616"/>
          <w:w w:val="85"/>
          <w:sz w:val="28"/>
        </w:rPr>
        <w:t>орталықтар</w:t>
      </w:r>
      <w:r>
        <w:rPr>
          <w:color w:val="151616"/>
          <w:spacing w:val="-42"/>
          <w:w w:val="85"/>
          <w:sz w:val="28"/>
        </w:rPr>
        <w:t> </w:t>
      </w:r>
      <w:r>
        <w:rPr>
          <w:color w:val="151616"/>
          <w:w w:val="85"/>
          <w:sz w:val="28"/>
        </w:rPr>
        <w:t>үшін).</w:t>
      </w: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40" w:lineRule="auto" w:before="120" w:after="0"/>
        <w:ind w:left="185" w:right="0" w:hanging="124"/>
        <w:jc w:val="left"/>
        <w:rPr>
          <w:sz w:val="27"/>
        </w:rPr>
      </w:pPr>
      <w:r>
        <w:rPr>
          <w:color w:val="151616"/>
          <w:spacing w:val="-3"/>
          <w:w w:val="82"/>
          <w:sz w:val="27"/>
        </w:rPr>
        <w:br w:type="column"/>
      </w:r>
      <w:r>
        <w:rPr>
          <w:color w:val="151616"/>
          <w:w w:val="95"/>
          <w:sz w:val="27"/>
        </w:rPr>
        <w:t>тамақтандыру;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78" w:lineRule="auto" w:before="0" w:after="0"/>
        <w:ind w:left="185" w:right="144" w:hanging="124"/>
        <w:jc w:val="left"/>
        <w:rPr>
          <w:sz w:val="27"/>
        </w:rPr>
      </w:pPr>
      <w:r>
        <w:rPr>
          <w:color w:val="151616"/>
          <w:w w:val="85"/>
          <w:sz w:val="27"/>
        </w:rPr>
        <w:t>ата-ана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баланы</w:t>
      </w:r>
      <w:r>
        <w:rPr>
          <w:color w:val="151616"/>
          <w:spacing w:val="-31"/>
          <w:w w:val="85"/>
          <w:sz w:val="27"/>
        </w:rPr>
        <w:t> </w:t>
      </w:r>
      <w:r>
        <w:rPr>
          <w:color w:val="151616"/>
          <w:w w:val="85"/>
          <w:sz w:val="27"/>
        </w:rPr>
        <w:t>келесі</w:t>
      </w:r>
      <w:r>
        <w:rPr>
          <w:color w:val="151616"/>
          <w:spacing w:val="-31"/>
          <w:w w:val="85"/>
          <w:sz w:val="27"/>
        </w:rPr>
        <w:t> </w:t>
      </w:r>
      <w:r>
        <w:rPr>
          <w:color w:val="151616"/>
          <w:w w:val="85"/>
          <w:sz w:val="27"/>
        </w:rPr>
        <w:t>заттармен</w:t>
      </w:r>
      <w:r>
        <w:rPr>
          <w:color w:val="151616"/>
          <w:spacing w:val="-31"/>
          <w:w w:val="85"/>
          <w:sz w:val="27"/>
        </w:rPr>
        <w:t> </w:t>
      </w:r>
      <w:r>
        <w:rPr>
          <w:color w:val="151616"/>
          <w:w w:val="85"/>
          <w:sz w:val="27"/>
        </w:rPr>
        <w:t>қамтамасыз </w:t>
      </w:r>
      <w:r>
        <w:rPr>
          <w:color w:val="151616"/>
          <w:spacing w:val="-3"/>
          <w:w w:val="85"/>
          <w:sz w:val="27"/>
        </w:rPr>
        <w:t>етеді:</w:t>
      </w:r>
      <w:r>
        <w:rPr>
          <w:color w:val="151616"/>
          <w:spacing w:val="-28"/>
          <w:w w:val="85"/>
          <w:sz w:val="27"/>
        </w:rPr>
        <w:t> </w:t>
      </w:r>
      <w:r>
        <w:rPr>
          <w:color w:val="151616"/>
          <w:w w:val="85"/>
          <w:sz w:val="27"/>
        </w:rPr>
        <w:t>(пластилин,</w:t>
      </w:r>
      <w:r>
        <w:rPr>
          <w:color w:val="151616"/>
          <w:spacing w:val="-28"/>
          <w:w w:val="85"/>
          <w:sz w:val="27"/>
        </w:rPr>
        <w:t> </w:t>
      </w:r>
      <w:r>
        <w:rPr>
          <w:color w:val="151616"/>
          <w:w w:val="85"/>
          <w:sz w:val="27"/>
        </w:rPr>
        <w:t>картон,</w:t>
      </w:r>
      <w:r>
        <w:rPr>
          <w:color w:val="151616"/>
          <w:spacing w:val="-27"/>
          <w:w w:val="85"/>
          <w:sz w:val="27"/>
        </w:rPr>
        <w:t> </w:t>
      </w:r>
      <w:r>
        <w:rPr>
          <w:color w:val="151616"/>
          <w:w w:val="85"/>
          <w:sz w:val="27"/>
        </w:rPr>
        <w:t>түсті</w:t>
      </w:r>
      <w:r>
        <w:rPr>
          <w:color w:val="151616"/>
          <w:spacing w:val="-28"/>
          <w:w w:val="85"/>
          <w:sz w:val="27"/>
        </w:rPr>
        <w:t> </w:t>
      </w:r>
      <w:r>
        <w:rPr>
          <w:color w:val="151616"/>
          <w:w w:val="85"/>
          <w:sz w:val="27"/>
        </w:rPr>
        <w:t>қағаз,</w:t>
      </w:r>
      <w:r>
        <w:rPr>
          <w:color w:val="151616"/>
          <w:spacing w:val="-27"/>
          <w:w w:val="85"/>
          <w:sz w:val="27"/>
        </w:rPr>
        <w:t> </w:t>
      </w:r>
      <w:r>
        <w:rPr>
          <w:color w:val="151616"/>
          <w:w w:val="85"/>
          <w:sz w:val="27"/>
        </w:rPr>
        <w:t>бояулар, </w:t>
      </w:r>
      <w:r>
        <w:rPr>
          <w:color w:val="151616"/>
          <w:w w:val="90"/>
          <w:sz w:val="27"/>
        </w:rPr>
        <w:t>түрлі-түсті қарындаштар, фломастерлер, </w:t>
      </w:r>
      <w:r>
        <w:rPr>
          <w:color w:val="151616"/>
          <w:w w:val="95"/>
          <w:sz w:val="27"/>
        </w:rPr>
        <w:t>сүрет</w:t>
      </w:r>
      <w:r>
        <w:rPr>
          <w:color w:val="151616"/>
          <w:spacing w:val="-48"/>
          <w:w w:val="95"/>
          <w:sz w:val="27"/>
        </w:rPr>
        <w:t> </w:t>
      </w:r>
      <w:r>
        <w:rPr>
          <w:color w:val="151616"/>
          <w:w w:val="95"/>
          <w:sz w:val="27"/>
        </w:rPr>
        <w:t>альбомы,</w:t>
      </w:r>
      <w:r>
        <w:rPr>
          <w:color w:val="151616"/>
          <w:spacing w:val="-47"/>
          <w:w w:val="95"/>
          <w:sz w:val="27"/>
        </w:rPr>
        <w:t> </w:t>
      </w:r>
      <w:r>
        <w:rPr>
          <w:color w:val="151616"/>
          <w:w w:val="95"/>
          <w:sz w:val="27"/>
        </w:rPr>
        <w:t>қайшы,</w:t>
      </w:r>
      <w:r>
        <w:rPr>
          <w:color w:val="151616"/>
          <w:spacing w:val="-47"/>
          <w:w w:val="95"/>
          <w:sz w:val="27"/>
        </w:rPr>
        <w:t> </w:t>
      </w:r>
      <w:r>
        <w:rPr>
          <w:color w:val="151616"/>
          <w:w w:val="95"/>
          <w:sz w:val="27"/>
        </w:rPr>
        <w:t>желім</w:t>
      </w:r>
      <w:r>
        <w:rPr>
          <w:color w:val="151616"/>
          <w:spacing w:val="-48"/>
          <w:w w:val="95"/>
          <w:sz w:val="27"/>
        </w:rPr>
        <w:t> </w:t>
      </w:r>
      <w:r>
        <w:rPr>
          <w:color w:val="151616"/>
          <w:w w:val="95"/>
          <w:sz w:val="27"/>
        </w:rPr>
        <w:t>жəне</w:t>
      </w:r>
      <w:r>
        <w:rPr>
          <w:color w:val="151616"/>
          <w:spacing w:val="-47"/>
          <w:w w:val="95"/>
          <w:sz w:val="27"/>
        </w:rPr>
        <w:t> </w:t>
      </w:r>
      <w:r>
        <w:rPr>
          <w:color w:val="151616"/>
          <w:spacing w:val="-5"/>
          <w:w w:val="95"/>
          <w:sz w:val="27"/>
        </w:rPr>
        <w:t>т.б.);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78" w:lineRule="auto" w:before="0" w:after="0"/>
        <w:ind w:left="185" w:right="561" w:hanging="124"/>
        <w:jc w:val="left"/>
        <w:rPr>
          <w:sz w:val="27"/>
        </w:rPr>
      </w:pPr>
      <w:r>
        <w:rPr>
          <w:color w:val="151616"/>
          <w:w w:val="85"/>
          <w:sz w:val="27"/>
        </w:rPr>
        <w:t>жоғары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жəне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дайындық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топтарында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сатып </w:t>
      </w:r>
      <w:r>
        <w:rPr>
          <w:color w:val="151616"/>
          <w:w w:val="95"/>
          <w:sz w:val="27"/>
        </w:rPr>
        <w:t>алуға ұсынылады жұмыс дəптерлері (оқытудың</w:t>
      </w:r>
      <w:r>
        <w:rPr>
          <w:color w:val="151616"/>
          <w:spacing w:val="-30"/>
          <w:w w:val="95"/>
          <w:sz w:val="27"/>
        </w:rPr>
        <w:t> </w:t>
      </w:r>
      <w:r>
        <w:rPr>
          <w:color w:val="151616"/>
          <w:w w:val="95"/>
          <w:sz w:val="27"/>
        </w:rPr>
        <w:t>негізгі</w:t>
      </w:r>
      <w:r>
        <w:rPr>
          <w:color w:val="151616"/>
          <w:spacing w:val="-30"/>
          <w:w w:val="95"/>
          <w:sz w:val="27"/>
        </w:rPr>
        <w:t> </w:t>
      </w:r>
      <w:r>
        <w:rPr>
          <w:color w:val="151616"/>
          <w:w w:val="95"/>
          <w:sz w:val="27"/>
        </w:rPr>
        <w:t>түрлері</w:t>
      </w:r>
      <w:r>
        <w:rPr>
          <w:color w:val="151616"/>
          <w:spacing w:val="-30"/>
          <w:w w:val="95"/>
          <w:sz w:val="27"/>
        </w:rPr>
        <w:t> </w:t>
      </w:r>
      <w:r>
        <w:rPr>
          <w:color w:val="151616"/>
          <w:w w:val="95"/>
          <w:sz w:val="27"/>
        </w:rPr>
        <w:t>үшін);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40" w:lineRule="auto" w:before="0" w:after="0"/>
        <w:ind w:left="197" w:right="0" w:hanging="136"/>
        <w:jc w:val="left"/>
        <w:rPr>
          <w:sz w:val="27"/>
        </w:rPr>
      </w:pPr>
      <w:r>
        <w:rPr>
          <w:color w:val="151616"/>
          <w:w w:val="90"/>
          <w:sz w:val="27"/>
        </w:rPr>
        <w:t>қосымша</w:t>
      </w:r>
      <w:r>
        <w:rPr>
          <w:color w:val="151616"/>
          <w:spacing w:val="-32"/>
          <w:w w:val="90"/>
          <w:sz w:val="27"/>
        </w:rPr>
        <w:t> </w:t>
      </w:r>
      <w:r>
        <w:rPr>
          <w:color w:val="151616"/>
          <w:w w:val="90"/>
          <w:sz w:val="27"/>
        </w:rPr>
        <w:t>ақылы</w:t>
      </w:r>
      <w:r>
        <w:rPr>
          <w:color w:val="151616"/>
          <w:spacing w:val="-32"/>
          <w:w w:val="90"/>
          <w:sz w:val="27"/>
        </w:rPr>
        <w:t> </w:t>
      </w:r>
      <w:r>
        <w:rPr>
          <w:color w:val="151616"/>
          <w:w w:val="90"/>
          <w:sz w:val="27"/>
        </w:rPr>
        <w:t>қызметтер,</w:t>
      </w:r>
      <w:r>
        <w:rPr>
          <w:color w:val="151616"/>
          <w:spacing w:val="-32"/>
          <w:w w:val="90"/>
          <w:sz w:val="27"/>
        </w:rPr>
        <w:t> </w:t>
      </w:r>
      <w:r>
        <w:rPr>
          <w:color w:val="151616"/>
          <w:w w:val="90"/>
          <w:sz w:val="27"/>
        </w:rPr>
        <w:t>соның</w:t>
      </w:r>
      <w:r>
        <w:rPr>
          <w:color w:val="151616"/>
          <w:spacing w:val="-32"/>
          <w:w w:val="90"/>
          <w:sz w:val="27"/>
        </w:rPr>
        <w:t> </w:t>
      </w:r>
      <w:r>
        <w:rPr>
          <w:color w:val="151616"/>
          <w:w w:val="90"/>
          <w:sz w:val="27"/>
        </w:rPr>
        <w:t>ішінде:</w:t>
      </w:r>
    </w:p>
    <w:p>
      <w:pPr>
        <w:pStyle w:val="ListParagraph"/>
        <w:numPr>
          <w:ilvl w:val="1"/>
          <w:numId w:val="3"/>
        </w:numPr>
        <w:tabs>
          <w:tab w:pos="323" w:val="left" w:leader="none"/>
        </w:tabs>
        <w:spacing w:line="278" w:lineRule="auto" w:before="51" w:after="0"/>
        <w:ind w:left="309" w:right="400" w:hanging="124"/>
        <w:jc w:val="left"/>
        <w:rPr>
          <w:color w:val="151616"/>
          <w:sz w:val="27"/>
        </w:rPr>
      </w:pPr>
      <w:r>
        <w:rPr>
          <w:color w:val="151616"/>
          <w:w w:val="85"/>
          <w:sz w:val="27"/>
        </w:rPr>
        <w:t>кезекші</w:t>
      </w:r>
      <w:r>
        <w:rPr>
          <w:color w:val="151616"/>
          <w:spacing w:val="-34"/>
          <w:w w:val="85"/>
          <w:sz w:val="27"/>
        </w:rPr>
        <w:t> </w:t>
      </w:r>
      <w:r>
        <w:rPr>
          <w:color w:val="151616"/>
          <w:w w:val="85"/>
          <w:sz w:val="27"/>
        </w:rPr>
        <w:t>жəне</w:t>
      </w:r>
      <w:r>
        <w:rPr>
          <w:color w:val="151616"/>
          <w:spacing w:val="-34"/>
          <w:w w:val="85"/>
          <w:sz w:val="27"/>
        </w:rPr>
        <w:t> </w:t>
      </w:r>
      <w:r>
        <w:rPr>
          <w:color w:val="151616"/>
          <w:w w:val="85"/>
          <w:sz w:val="27"/>
        </w:rPr>
        <w:t>демалыс</w:t>
      </w:r>
      <w:r>
        <w:rPr>
          <w:color w:val="151616"/>
          <w:spacing w:val="-33"/>
          <w:w w:val="85"/>
          <w:sz w:val="27"/>
        </w:rPr>
        <w:t> </w:t>
      </w:r>
      <w:r>
        <w:rPr>
          <w:color w:val="151616"/>
          <w:w w:val="85"/>
          <w:sz w:val="27"/>
        </w:rPr>
        <w:t>күніндегі</w:t>
      </w:r>
      <w:r>
        <w:rPr>
          <w:color w:val="151616"/>
          <w:spacing w:val="-34"/>
          <w:w w:val="85"/>
          <w:sz w:val="27"/>
        </w:rPr>
        <w:t> </w:t>
      </w:r>
      <w:r>
        <w:rPr>
          <w:color w:val="151616"/>
          <w:w w:val="85"/>
          <w:sz w:val="27"/>
        </w:rPr>
        <w:t>топтардың </w:t>
      </w:r>
      <w:r>
        <w:rPr>
          <w:color w:val="151616"/>
          <w:w w:val="95"/>
          <w:sz w:val="27"/>
        </w:rPr>
        <w:t>қызметі;</w:t>
      </w:r>
    </w:p>
    <w:p>
      <w:pPr>
        <w:pStyle w:val="ListParagraph"/>
        <w:numPr>
          <w:ilvl w:val="1"/>
          <w:numId w:val="3"/>
        </w:numPr>
        <w:tabs>
          <w:tab w:pos="323" w:val="left" w:leader="none"/>
        </w:tabs>
        <w:spacing w:line="278" w:lineRule="auto" w:before="3" w:after="0"/>
        <w:ind w:left="309" w:right="161" w:hanging="124"/>
        <w:jc w:val="left"/>
        <w:rPr>
          <w:color w:val="151616"/>
          <w:sz w:val="27"/>
        </w:rPr>
      </w:pPr>
      <w:r>
        <w:rPr>
          <w:color w:val="151616"/>
          <w:w w:val="85"/>
          <w:sz w:val="27"/>
        </w:rPr>
        <w:t>жəне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басқа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да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оқыту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мен</w:t>
      </w:r>
      <w:r>
        <w:rPr>
          <w:color w:val="151616"/>
          <w:spacing w:val="-22"/>
          <w:w w:val="85"/>
          <w:sz w:val="27"/>
        </w:rPr>
        <w:t> </w:t>
      </w:r>
      <w:r>
        <w:rPr>
          <w:color w:val="151616"/>
          <w:w w:val="85"/>
          <w:sz w:val="27"/>
        </w:rPr>
        <w:t>дамыту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қызметтері, (ата-аналардың қалауы бойынша шарттық </w:t>
      </w:r>
      <w:r>
        <w:rPr>
          <w:color w:val="151616"/>
          <w:w w:val="90"/>
          <w:sz w:val="27"/>
        </w:rPr>
        <w:t>негізде</w:t>
      </w:r>
      <w:r>
        <w:rPr>
          <w:color w:val="151616"/>
          <w:spacing w:val="-41"/>
          <w:w w:val="90"/>
          <w:sz w:val="27"/>
        </w:rPr>
        <w:t> </w:t>
      </w:r>
      <w:r>
        <w:rPr>
          <w:color w:val="151616"/>
          <w:w w:val="90"/>
          <w:sz w:val="27"/>
        </w:rPr>
        <w:t>мектепке</w:t>
      </w:r>
      <w:r>
        <w:rPr>
          <w:color w:val="151616"/>
          <w:spacing w:val="-40"/>
          <w:w w:val="90"/>
          <w:sz w:val="27"/>
        </w:rPr>
        <w:t> </w:t>
      </w:r>
      <w:r>
        <w:rPr>
          <w:color w:val="151616"/>
          <w:w w:val="90"/>
          <w:sz w:val="27"/>
        </w:rPr>
        <w:t>дейінгі</w:t>
      </w:r>
      <w:r>
        <w:rPr>
          <w:color w:val="151616"/>
          <w:spacing w:val="-41"/>
          <w:w w:val="90"/>
          <w:sz w:val="27"/>
        </w:rPr>
        <w:t> </w:t>
      </w:r>
      <w:r>
        <w:rPr>
          <w:color w:val="151616"/>
          <w:w w:val="90"/>
          <w:sz w:val="27"/>
        </w:rPr>
        <w:t>тəрбие</w:t>
      </w:r>
      <w:r>
        <w:rPr>
          <w:color w:val="151616"/>
          <w:spacing w:val="-40"/>
          <w:w w:val="90"/>
          <w:sz w:val="27"/>
        </w:rPr>
        <w:t> </w:t>
      </w:r>
      <w:r>
        <w:rPr>
          <w:color w:val="151616"/>
          <w:w w:val="90"/>
          <w:sz w:val="27"/>
        </w:rPr>
        <w:t>мен</w:t>
      </w:r>
      <w:r>
        <w:rPr>
          <w:color w:val="151616"/>
          <w:spacing w:val="-41"/>
          <w:w w:val="90"/>
          <w:sz w:val="27"/>
        </w:rPr>
        <w:t> </w:t>
      </w:r>
      <w:r>
        <w:rPr>
          <w:color w:val="151616"/>
          <w:w w:val="90"/>
          <w:sz w:val="27"/>
        </w:rPr>
        <w:t>оқыту ұйымында тиісті жағдай жасалынғанына </w:t>
      </w:r>
      <w:r>
        <w:rPr>
          <w:color w:val="151616"/>
          <w:w w:val="95"/>
          <w:sz w:val="27"/>
        </w:rPr>
        <w:t>көрсетіледі).</w:t>
      </w:r>
    </w:p>
    <w:p>
      <w:pPr>
        <w:spacing w:after="0" w:line="278" w:lineRule="auto"/>
        <w:jc w:val="left"/>
        <w:rPr>
          <w:sz w:val="27"/>
        </w:rPr>
        <w:sectPr>
          <w:type w:val="continuous"/>
          <w:pgSz w:w="11900" w:h="16820"/>
          <w:pgMar w:top="240" w:bottom="0" w:left="860" w:right="740"/>
          <w:cols w:num="2" w:equalWidth="0">
            <w:col w:w="5063" w:space="40"/>
            <w:col w:w="51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31"/>
        <w:ind w:left="773" w:right="888" w:firstLine="0"/>
        <w:jc w:val="center"/>
        <w:rPr>
          <w:b/>
          <w:sz w:val="38"/>
        </w:rPr>
      </w:pPr>
      <w:bookmarkStart w:name="6: рус" w:id="6"/>
      <w:bookmarkEnd w:id="6"/>
      <w:r>
        <w:rPr/>
      </w:r>
      <w:r>
        <w:rPr>
          <w:b/>
          <w:color w:val="151616"/>
          <w:w w:val="95"/>
          <w:sz w:val="38"/>
        </w:rPr>
        <w:t>СОДЕРЖАНИЕ РЕБЕНКА В ДЕТСКОМ САДУ</w:t>
      </w:r>
    </w:p>
    <w:p>
      <w:pPr>
        <w:spacing w:before="322"/>
        <w:ind w:left="808" w:right="888" w:firstLine="0"/>
        <w:jc w:val="center"/>
        <w:rPr>
          <w:sz w:val="20"/>
        </w:rPr>
      </w:pPr>
      <w:r>
        <w:rPr>
          <w:color w:val="151616"/>
          <w:w w:val="95"/>
          <w:sz w:val="20"/>
        </w:rPr>
        <w:t>ИНФОГРАФИКА ПОДГОТОВЛЕНА УПРАВЛЕНИЕМ ОБРАЗОВАНИЯ АКМОЛИНСКОЙ 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tabs>
          <w:tab w:pos="5245" w:val="left" w:leader="none"/>
        </w:tabs>
      </w:pPr>
      <w:r>
        <w:rPr/>
        <w:pict>
          <v:group style="position:absolute;margin-left:36.784649pt;margin-top:-14.188604pt;width:522.25pt;height:464pt;mso-position-horizontal-relative:page;mso-position-vertical-relative:paragraph;z-index:-11224" coordorigin="736,-284" coordsize="10445,9280">
            <v:shape style="position:absolute;left:741;top:-279;width:10433;height:9269" coordorigin="741,-278" coordsize="10433,9269" path="m10969,-278l947,-278,867,-262,802,-218,758,-152,741,-73,741,8785,758,8865,802,8930,867,8974,947,8990,10969,8990,11048,8974,11114,8930,11158,8865,11174,8785,11174,-73,11158,-152,11114,-218,11048,-262,10969,-278xe" filled="true" fillcolor="#ffffff" stroked="false">
              <v:path arrowok="t"/>
              <v:fill type="solid"/>
            </v:shape>
            <v:shape style="position:absolute;left:741;top:-279;width:10433;height:9269" coordorigin="741,-278" coordsize="10433,9269" path="m947,-278l10969,-278,11048,-262,11114,-218,11158,-152,11174,-73,11174,8785,11158,8865,11114,8930,11048,8974,10969,8990,947,8990,867,8974,802,8930,758,8865,741,8785,741,-73,758,-152,802,-218,867,-262,947,-278xe" filled="false" stroked="true" strokeweight=".5669pt" strokecolor="#ffffff">
              <v:path arrowok="t"/>
              <v:stroke dashstyle="solid"/>
            </v:shape>
            <w10:wrap type="none"/>
          </v:group>
        </w:pict>
      </w:r>
      <w:r>
        <w:rPr>
          <w:color w:val="151616"/>
          <w:w w:val="95"/>
        </w:rPr>
        <w:t>ФИНАНСИРОВАНИЕ</w:t>
      </w:r>
      <w:r>
        <w:rPr>
          <w:color w:val="151616"/>
          <w:spacing w:val="-11"/>
          <w:w w:val="95"/>
        </w:rPr>
        <w:t> </w:t>
      </w:r>
      <w:r>
        <w:rPr>
          <w:color w:val="151616"/>
          <w:w w:val="95"/>
        </w:rPr>
        <w:t>ИЗ</w:t>
      </w:r>
      <w:r>
        <w:rPr>
          <w:color w:val="151616"/>
          <w:spacing w:val="-11"/>
          <w:w w:val="95"/>
        </w:rPr>
        <w:t> </w:t>
      </w:r>
      <w:r>
        <w:rPr>
          <w:color w:val="151616"/>
          <w:spacing w:val="-3"/>
          <w:w w:val="95"/>
        </w:rPr>
        <w:t>БЮДЖЕТА:</w:t>
        <w:tab/>
      </w:r>
      <w:r>
        <w:rPr>
          <w:color w:val="151616"/>
          <w:position w:val="1"/>
        </w:rPr>
        <w:t>РОДИТЕЛЬСКАЯ</w:t>
      </w:r>
      <w:r>
        <w:rPr>
          <w:color w:val="151616"/>
          <w:spacing w:val="-13"/>
          <w:position w:val="1"/>
        </w:rPr>
        <w:t> </w:t>
      </w:r>
      <w:r>
        <w:rPr>
          <w:color w:val="151616"/>
          <w:spacing w:val="-6"/>
          <w:position w:val="1"/>
        </w:rPr>
        <w:t>ПЛАТА:</w:t>
      </w:r>
    </w:p>
    <w:p>
      <w:pPr>
        <w:pStyle w:val="BodyText"/>
        <w:spacing w:before="10"/>
        <w:rPr>
          <w:b/>
          <w:sz w:val="10"/>
        </w:rPr>
      </w:pPr>
    </w:p>
    <w:p>
      <w:pPr>
        <w:spacing w:after="0"/>
        <w:rPr>
          <w:sz w:val="10"/>
        </w:rPr>
        <w:sectPr>
          <w:pgSz w:w="11900" w:h="16820"/>
          <w:pgMar w:top="1600" w:bottom="280" w:left="860" w:right="740"/>
        </w:sectPr>
      </w:pP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53" w:after="0"/>
        <w:ind w:left="271" w:right="0" w:hanging="140"/>
        <w:jc w:val="left"/>
        <w:rPr>
          <w:color w:val="151616"/>
          <w:sz w:val="26"/>
        </w:rPr>
      </w:pPr>
      <w:r>
        <w:rPr/>
        <w:drawing>
          <wp:anchor distT="0" distB="0" distL="0" distR="0" allowOverlap="1" layoutInCell="1" locked="0" behindDoc="1" simplePos="0" relativeHeight="268424207">
            <wp:simplePos x="0" y="0"/>
            <wp:positionH relativeFrom="page">
              <wp:posOffset>1245</wp:posOffset>
            </wp:positionH>
            <wp:positionV relativeFrom="page">
              <wp:posOffset>0</wp:posOffset>
            </wp:positionV>
            <wp:extent cx="7555254" cy="10680700"/>
            <wp:effectExtent l="0" t="0" r="0" b="0"/>
            <wp:wrapNone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5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6"/>
        </w:rPr>
        <w:t>заработная плата</w:t>
      </w:r>
      <w:r>
        <w:rPr>
          <w:color w:val="151616"/>
          <w:spacing w:val="-52"/>
          <w:sz w:val="26"/>
        </w:rPr>
        <w:t> </w:t>
      </w:r>
      <w:r>
        <w:rPr>
          <w:color w:val="151616"/>
          <w:sz w:val="26"/>
        </w:rPr>
        <w:t>работников;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5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w w:val="95"/>
          <w:sz w:val="26"/>
        </w:rPr>
        <w:t>повышение</w:t>
      </w:r>
      <w:r>
        <w:rPr>
          <w:color w:val="151616"/>
          <w:spacing w:val="-34"/>
          <w:w w:val="95"/>
          <w:sz w:val="26"/>
        </w:rPr>
        <w:t> </w:t>
      </w:r>
      <w:r>
        <w:rPr>
          <w:color w:val="151616"/>
          <w:w w:val="95"/>
          <w:sz w:val="26"/>
        </w:rPr>
        <w:t>квалификации</w:t>
      </w:r>
      <w:r>
        <w:rPr>
          <w:color w:val="151616"/>
          <w:spacing w:val="-33"/>
          <w:w w:val="95"/>
          <w:sz w:val="26"/>
        </w:rPr>
        <w:t> </w:t>
      </w:r>
      <w:r>
        <w:rPr>
          <w:color w:val="151616"/>
          <w:w w:val="95"/>
          <w:sz w:val="26"/>
        </w:rPr>
        <w:t>работников;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хозяйственные</w:t>
      </w:r>
      <w:r>
        <w:rPr>
          <w:color w:val="151616"/>
          <w:spacing w:val="-19"/>
          <w:sz w:val="26"/>
        </w:rPr>
        <w:t> </w:t>
      </w:r>
      <w:r>
        <w:rPr>
          <w:color w:val="151616"/>
          <w:sz w:val="26"/>
        </w:rPr>
        <w:t>товары;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73" w:lineRule="exact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канцелярские</w:t>
      </w:r>
      <w:r>
        <w:rPr>
          <w:color w:val="151616"/>
          <w:spacing w:val="-17"/>
          <w:sz w:val="26"/>
        </w:rPr>
        <w:t> </w:t>
      </w:r>
      <w:r>
        <w:rPr>
          <w:color w:val="151616"/>
          <w:sz w:val="26"/>
        </w:rPr>
        <w:t>товары</w:t>
      </w:r>
    </w:p>
    <w:p>
      <w:pPr>
        <w:spacing w:line="273" w:lineRule="exact" w:before="0"/>
        <w:ind w:left="258" w:right="0" w:firstLine="0"/>
        <w:jc w:val="left"/>
        <w:rPr>
          <w:sz w:val="26"/>
        </w:rPr>
      </w:pPr>
      <w:r>
        <w:rPr>
          <w:color w:val="151616"/>
          <w:w w:val="90"/>
          <w:sz w:val="26"/>
        </w:rPr>
        <w:t>(на нужды не образовательного характера);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73" w:lineRule="exact" w:before="195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приобретение</w:t>
      </w:r>
      <w:r>
        <w:rPr>
          <w:color w:val="151616"/>
          <w:spacing w:val="-22"/>
          <w:sz w:val="26"/>
        </w:rPr>
        <w:t> </w:t>
      </w:r>
      <w:r>
        <w:rPr>
          <w:color w:val="151616"/>
          <w:sz w:val="26"/>
        </w:rPr>
        <w:t>материалов</w:t>
      </w:r>
    </w:p>
    <w:p>
      <w:pPr>
        <w:spacing w:line="196" w:lineRule="auto" w:before="17"/>
        <w:ind w:left="258" w:right="-18" w:firstLine="0"/>
        <w:jc w:val="left"/>
        <w:rPr>
          <w:sz w:val="26"/>
        </w:rPr>
      </w:pPr>
      <w:r>
        <w:rPr>
          <w:color w:val="151616"/>
          <w:w w:val="90"/>
          <w:sz w:val="26"/>
        </w:rPr>
        <w:t>(игрушки,</w:t>
      </w:r>
      <w:r>
        <w:rPr>
          <w:color w:val="151616"/>
          <w:spacing w:val="-44"/>
          <w:w w:val="90"/>
          <w:sz w:val="26"/>
        </w:rPr>
        <w:t> </w:t>
      </w:r>
      <w:r>
        <w:rPr>
          <w:color w:val="151616"/>
          <w:w w:val="90"/>
          <w:sz w:val="26"/>
        </w:rPr>
        <w:t>наглядные</w:t>
      </w:r>
      <w:r>
        <w:rPr>
          <w:color w:val="151616"/>
          <w:spacing w:val="-44"/>
          <w:w w:val="90"/>
          <w:sz w:val="26"/>
        </w:rPr>
        <w:t> </w:t>
      </w:r>
      <w:r>
        <w:rPr>
          <w:color w:val="151616"/>
          <w:w w:val="90"/>
          <w:sz w:val="26"/>
        </w:rPr>
        <w:t>пособия,</w:t>
      </w:r>
      <w:r>
        <w:rPr>
          <w:color w:val="151616"/>
          <w:spacing w:val="-44"/>
          <w:w w:val="90"/>
          <w:sz w:val="26"/>
        </w:rPr>
        <w:t> </w:t>
      </w:r>
      <w:r>
        <w:rPr>
          <w:color w:val="151616"/>
          <w:w w:val="90"/>
          <w:sz w:val="26"/>
        </w:rPr>
        <w:t>методическая,</w:t>
      </w:r>
      <w:r>
        <w:rPr>
          <w:color w:val="151616"/>
          <w:w w:val="87"/>
          <w:sz w:val="26"/>
        </w:rPr>
        <w:t> </w:t>
      </w:r>
      <w:r>
        <w:rPr>
          <w:color w:val="151616"/>
          <w:w w:val="95"/>
          <w:sz w:val="26"/>
        </w:rPr>
        <w:t>детская</w:t>
      </w:r>
      <w:r>
        <w:rPr>
          <w:color w:val="151616"/>
          <w:spacing w:val="-35"/>
          <w:w w:val="95"/>
          <w:sz w:val="26"/>
        </w:rPr>
        <w:t> </w:t>
      </w:r>
      <w:r>
        <w:rPr>
          <w:color w:val="151616"/>
          <w:w w:val="95"/>
          <w:sz w:val="26"/>
        </w:rPr>
        <w:t>и</w:t>
      </w:r>
      <w:r>
        <w:rPr>
          <w:color w:val="151616"/>
          <w:spacing w:val="-34"/>
          <w:w w:val="95"/>
          <w:sz w:val="26"/>
        </w:rPr>
        <w:t> </w:t>
      </w:r>
      <w:r>
        <w:rPr>
          <w:color w:val="151616"/>
          <w:w w:val="95"/>
          <w:sz w:val="26"/>
        </w:rPr>
        <w:t>художественная</w:t>
      </w:r>
      <w:r>
        <w:rPr>
          <w:color w:val="151616"/>
          <w:spacing w:val="-34"/>
          <w:w w:val="95"/>
          <w:sz w:val="26"/>
        </w:rPr>
        <w:t> </w:t>
      </w:r>
      <w:r>
        <w:rPr>
          <w:color w:val="151616"/>
          <w:w w:val="95"/>
          <w:sz w:val="26"/>
        </w:rPr>
        <w:t>литература);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206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медикаменты;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услуги</w:t>
      </w:r>
      <w:r>
        <w:rPr>
          <w:color w:val="151616"/>
          <w:spacing w:val="-13"/>
          <w:sz w:val="26"/>
        </w:rPr>
        <w:t> </w:t>
      </w:r>
      <w:r>
        <w:rPr>
          <w:color w:val="151616"/>
          <w:sz w:val="26"/>
        </w:rPr>
        <w:t>связи;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5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текущий</w:t>
      </w:r>
      <w:r>
        <w:rPr>
          <w:color w:val="151616"/>
          <w:spacing w:val="-14"/>
          <w:sz w:val="26"/>
        </w:rPr>
        <w:t> </w:t>
      </w:r>
      <w:r>
        <w:rPr>
          <w:color w:val="151616"/>
          <w:sz w:val="26"/>
        </w:rPr>
        <w:t>ремонт;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коммунальные</w:t>
      </w:r>
      <w:r>
        <w:rPr>
          <w:color w:val="151616"/>
          <w:spacing w:val="-18"/>
          <w:sz w:val="26"/>
        </w:rPr>
        <w:t> </w:t>
      </w:r>
      <w:r>
        <w:rPr>
          <w:color w:val="151616"/>
          <w:sz w:val="26"/>
        </w:rPr>
        <w:t>услуги;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w w:val="95"/>
          <w:sz w:val="26"/>
        </w:rPr>
        <w:t>обслуживание</w:t>
      </w:r>
      <w:r>
        <w:rPr>
          <w:color w:val="151616"/>
          <w:spacing w:val="-36"/>
          <w:w w:val="95"/>
          <w:sz w:val="26"/>
        </w:rPr>
        <w:t> </w:t>
      </w:r>
      <w:r>
        <w:rPr>
          <w:color w:val="151616"/>
          <w:w w:val="95"/>
          <w:sz w:val="26"/>
        </w:rPr>
        <w:t>пожарной</w:t>
      </w:r>
      <w:r>
        <w:rPr>
          <w:color w:val="151616"/>
          <w:spacing w:val="-35"/>
          <w:w w:val="95"/>
          <w:sz w:val="26"/>
        </w:rPr>
        <w:t> </w:t>
      </w:r>
      <w:r>
        <w:rPr>
          <w:color w:val="151616"/>
          <w:w w:val="95"/>
          <w:sz w:val="26"/>
        </w:rPr>
        <w:t>сигнализации;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банковские</w:t>
      </w:r>
      <w:r>
        <w:rPr>
          <w:color w:val="151616"/>
          <w:spacing w:val="-26"/>
          <w:sz w:val="26"/>
        </w:rPr>
        <w:t> </w:t>
      </w:r>
      <w:r>
        <w:rPr>
          <w:color w:val="151616"/>
          <w:sz w:val="26"/>
        </w:rPr>
        <w:t>и</w:t>
      </w:r>
      <w:r>
        <w:rPr>
          <w:color w:val="151616"/>
          <w:spacing w:val="-26"/>
          <w:sz w:val="26"/>
        </w:rPr>
        <w:t> </w:t>
      </w:r>
      <w:r>
        <w:rPr>
          <w:color w:val="151616"/>
          <w:sz w:val="26"/>
        </w:rPr>
        <w:t>охранные</w:t>
      </w:r>
      <w:r>
        <w:rPr>
          <w:color w:val="151616"/>
          <w:spacing w:val="-25"/>
          <w:sz w:val="26"/>
        </w:rPr>
        <w:t> </w:t>
      </w:r>
      <w:r>
        <w:rPr>
          <w:color w:val="151616"/>
          <w:sz w:val="26"/>
        </w:rPr>
        <w:t>услуги;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196" w:lineRule="auto" w:before="239" w:after="0"/>
        <w:ind w:left="258" w:right="212" w:hanging="127"/>
        <w:jc w:val="left"/>
        <w:rPr>
          <w:color w:val="151616"/>
          <w:sz w:val="26"/>
        </w:rPr>
      </w:pPr>
      <w:r>
        <w:rPr>
          <w:color w:val="151616"/>
          <w:w w:val="85"/>
          <w:sz w:val="26"/>
        </w:rPr>
        <w:t>аварийная служба, санитарно-техническое </w:t>
      </w:r>
      <w:r>
        <w:rPr>
          <w:color w:val="151616"/>
          <w:w w:val="95"/>
          <w:sz w:val="26"/>
        </w:rPr>
        <w:t>обслуживание,</w:t>
      </w:r>
      <w:r>
        <w:rPr>
          <w:color w:val="151616"/>
          <w:spacing w:val="-38"/>
          <w:w w:val="95"/>
          <w:sz w:val="26"/>
        </w:rPr>
        <w:t> </w:t>
      </w:r>
      <w:r>
        <w:rPr>
          <w:color w:val="151616"/>
          <w:w w:val="95"/>
          <w:sz w:val="26"/>
        </w:rPr>
        <w:t>промывка,</w:t>
      </w:r>
      <w:r>
        <w:rPr>
          <w:color w:val="151616"/>
          <w:spacing w:val="-38"/>
          <w:w w:val="95"/>
          <w:sz w:val="26"/>
        </w:rPr>
        <w:t> </w:t>
      </w:r>
      <w:r>
        <w:rPr>
          <w:color w:val="151616"/>
          <w:w w:val="95"/>
          <w:sz w:val="26"/>
        </w:rPr>
        <w:t>опрессовка;</w:t>
      </w: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40" w:lineRule="auto" w:before="205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аренда</w:t>
      </w:r>
      <w:r>
        <w:rPr>
          <w:color w:val="151616"/>
          <w:spacing w:val="-34"/>
          <w:sz w:val="26"/>
        </w:rPr>
        <w:t> </w:t>
      </w:r>
      <w:r>
        <w:rPr>
          <w:color w:val="151616"/>
          <w:sz w:val="26"/>
        </w:rPr>
        <w:t>помещения</w:t>
      </w:r>
      <w:r>
        <w:rPr>
          <w:color w:val="151616"/>
          <w:spacing w:val="-33"/>
          <w:sz w:val="26"/>
        </w:rPr>
        <w:t> </w:t>
      </w:r>
      <w:r>
        <w:rPr>
          <w:color w:val="151616"/>
          <w:sz w:val="26"/>
        </w:rPr>
        <w:t>(мини</w:t>
      </w:r>
      <w:r>
        <w:rPr>
          <w:color w:val="151616"/>
          <w:spacing w:val="-34"/>
          <w:sz w:val="26"/>
        </w:rPr>
        <w:t> </w:t>
      </w:r>
      <w:r>
        <w:rPr>
          <w:color w:val="151616"/>
          <w:sz w:val="26"/>
        </w:rPr>
        <w:t>центры).</w:t>
      </w: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40" w:lineRule="auto" w:before="121" w:after="0"/>
        <w:ind w:left="270" w:right="0" w:hanging="139"/>
        <w:jc w:val="left"/>
        <w:rPr>
          <w:color w:val="151616"/>
          <w:sz w:val="25"/>
        </w:rPr>
      </w:pPr>
      <w:r>
        <w:rPr>
          <w:color w:val="151616"/>
          <w:w w:val="90"/>
          <w:sz w:val="25"/>
        </w:rPr>
        <w:br w:type="column"/>
      </w:r>
      <w:r>
        <w:rPr>
          <w:color w:val="151616"/>
          <w:sz w:val="25"/>
        </w:rPr>
        <w:t>питание;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80" w:lineRule="auto" w:before="0" w:after="0"/>
        <w:ind w:left="257" w:right="1080" w:hanging="126"/>
        <w:jc w:val="left"/>
        <w:rPr>
          <w:color w:val="151616"/>
          <w:sz w:val="25"/>
        </w:rPr>
      </w:pPr>
      <w:r>
        <w:rPr>
          <w:color w:val="151616"/>
          <w:w w:val="95"/>
          <w:sz w:val="25"/>
        </w:rPr>
        <w:t>родитель обеспечивает ребенка </w:t>
      </w:r>
      <w:r>
        <w:rPr>
          <w:color w:val="151616"/>
          <w:sz w:val="25"/>
        </w:rPr>
        <w:t>канцелярскими товарами </w:t>
      </w:r>
      <w:r>
        <w:rPr>
          <w:color w:val="151616"/>
          <w:w w:val="90"/>
          <w:sz w:val="25"/>
        </w:rPr>
        <w:t>(пластилин, картон, цветная</w:t>
      </w:r>
      <w:r>
        <w:rPr>
          <w:color w:val="151616"/>
          <w:spacing w:val="26"/>
          <w:w w:val="90"/>
          <w:sz w:val="25"/>
        </w:rPr>
        <w:t> </w:t>
      </w:r>
      <w:r>
        <w:rPr>
          <w:color w:val="151616"/>
          <w:spacing w:val="-3"/>
          <w:w w:val="90"/>
          <w:sz w:val="25"/>
        </w:rPr>
        <w:t>бумага,</w:t>
      </w:r>
    </w:p>
    <w:p>
      <w:pPr>
        <w:spacing w:line="280" w:lineRule="auto" w:before="3"/>
        <w:ind w:left="257" w:right="82" w:firstLine="0"/>
        <w:jc w:val="left"/>
        <w:rPr>
          <w:sz w:val="25"/>
        </w:rPr>
      </w:pPr>
      <w:r>
        <w:rPr>
          <w:color w:val="151616"/>
          <w:w w:val="95"/>
          <w:sz w:val="25"/>
        </w:rPr>
        <w:t>краски, цветные карандаши, фломастеры, альбом</w:t>
      </w:r>
      <w:r>
        <w:rPr>
          <w:color w:val="151616"/>
          <w:spacing w:val="-37"/>
          <w:w w:val="95"/>
          <w:sz w:val="25"/>
        </w:rPr>
        <w:t> </w:t>
      </w:r>
      <w:r>
        <w:rPr>
          <w:color w:val="151616"/>
          <w:w w:val="95"/>
          <w:sz w:val="25"/>
        </w:rPr>
        <w:t>для</w:t>
      </w:r>
      <w:r>
        <w:rPr>
          <w:color w:val="151616"/>
          <w:spacing w:val="-36"/>
          <w:w w:val="95"/>
          <w:sz w:val="25"/>
        </w:rPr>
        <w:t> </w:t>
      </w:r>
      <w:r>
        <w:rPr>
          <w:color w:val="151616"/>
          <w:w w:val="95"/>
          <w:sz w:val="25"/>
        </w:rPr>
        <w:t>рисования,</w:t>
      </w:r>
      <w:r>
        <w:rPr>
          <w:color w:val="151616"/>
          <w:spacing w:val="-36"/>
          <w:w w:val="95"/>
          <w:sz w:val="25"/>
        </w:rPr>
        <w:t> </w:t>
      </w:r>
      <w:r>
        <w:rPr>
          <w:color w:val="151616"/>
          <w:w w:val="95"/>
          <w:sz w:val="25"/>
        </w:rPr>
        <w:t>ножницы,</w:t>
      </w:r>
      <w:r>
        <w:rPr>
          <w:color w:val="151616"/>
          <w:spacing w:val="-37"/>
          <w:w w:val="95"/>
          <w:sz w:val="25"/>
        </w:rPr>
        <w:t> </w:t>
      </w:r>
      <w:r>
        <w:rPr>
          <w:color w:val="151616"/>
          <w:w w:val="95"/>
          <w:sz w:val="25"/>
        </w:rPr>
        <w:t>клей</w:t>
      </w:r>
      <w:r>
        <w:rPr>
          <w:color w:val="151616"/>
          <w:spacing w:val="-36"/>
          <w:w w:val="95"/>
          <w:sz w:val="25"/>
        </w:rPr>
        <w:t> </w:t>
      </w:r>
      <w:r>
        <w:rPr>
          <w:color w:val="151616"/>
          <w:w w:val="95"/>
          <w:sz w:val="25"/>
        </w:rPr>
        <w:t>и</w:t>
      </w:r>
      <w:r>
        <w:rPr>
          <w:color w:val="151616"/>
          <w:spacing w:val="-36"/>
          <w:w w:val="95"/>
          <w:sz w:val="25"/>
        </w:rPr>
        <w:t> </w:t>
      </w:r>
      <w:r>
        <w:rPr>
          <w:color w:val="151616"/>
          <w:w w:val="95"/>
          <w:sz w:val="25"/>
        </w:rPr>
        <w:t>др.);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80" w:lineRule="auto" w:before="0" w:after="0"/>
        <w:ind w:left="257" w:right="337" w:hanging="126"/>
        <w:jc w:val="left"/>
        <w:rPr>
          <w:color w:val="151616"/>
          <w:sz w:val="25"/>
        </w:rPr>
      </w:pPr>
      <w:r>
        <w:rPr>
          <w:color w:val="151616"/>
          <w:w w:val="95"/>
          <w:sz w:val="25"/>
        </w:rPr>
        <w:t>рекомендуется</w:t>
      </w:r>
      <w:r>
        <w:rPr>
          <w:color w:val="151616"/>
          <w:spacing w:val="-40"/>
          <w:w w:val="95"/>
          <w:sz w:val="25"/>
        </w:rPr>
        <w:t> </w:t>
      </w:r>
      <w:r>
        <w:rPr>
          <w:color w:val="151616"/>
          <w:w w:val="95"/>
          <w:sz w:val="25"/>
        </w:rPr>
        <w:t>приобретать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для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старших </w:t>
      </w:r>
      <w:r>
        <w:rPr>
          <w:color w:val="151616"/>
          <w:w w:val="90"/>
          <w:sz w:val="25"/>
        </w:rPr>
        <w:t>и подготовительных групп рабочие тетради </w:t>
      </w:r>
      <w:r>
        <w:rPr>
          <w:color w:val="151616"/>
          <w:sz w:val="25"/>
        </w:rPr>
        <w:t>(по основным видам образовательной деятельности);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40" w:lineRule="auto" w:before="0" w:after="0"/>
        <w:ind w:left="270" w:right="0" w:hanging="139"/>
        <w:jc w:val="left"/>
        <w:rPr>
          <w:color w:val="151616"/>
          <w:sz w:val="25"/>
        </w:rPr>
      </w:pPr>
      <w:r>
        <w:rPr>
          <w:color w:val="151616"/>
          <w:sz w:val="25"/>
        </w:rPr>
        <w:t>дополнительные платные</w:t>
      </w:r>
      <w:r>
        <w:rPr>
          <w:color w:val="151616"/>
          <w:spacing w:val="-45"/>
          <w:sz w:val="25"/>
        </w:rPr>
        <w:t> </w:t>
      </w:r>
      <w:r>
        <w:rPr>
          <w:color w:val="151616"/>
          <w:sz w:val="25"/>
        </w:rPr>
        <w:t>услуги:</w:t>
      </w:r>
    </w:p>
    <w:p>
      <w:pPr>
        <w:pStyle w:val="ListParagraph"/>
        <w:numPr>
          <w:ilvl w:val="2"/>
          <w:numId w:val="3"/>
        </w:numPr>
        <w:tabs>
          <w:tab w:pos="397" w:val="left" w:leader="none"/>
        </w:tabs>
        <w:spacing w:line="280" w:lineRule="auto" w:before="50" w:after="0"/>
        <w:ind w:left="384" w:right="1235" w:hanging="127"/>
        <w:jc w:val="left"/>
        <w:rPr>
          <w:sz w:val="25"/>
        </w:rPr>
      </w:pPr>
      <w:r>
        <w:rPr>
          <w:color w:val="151616"/>
          <w:w w:val="95"/>
          <w:sz w:val="25"/>
        </w:rPr>
        <w:t>услуги</w:t>
      </w:r>
      <w:r>
        <w:rPr>
          <w:color w:val="151616"/>
          <w:spacing w:val="-43"/>
          <w:w w:val="95"/>
          <w:sz w:val="25"/>
        </w:rPr>
        <w:t> </w:t>
      </w:r>
      <w:r>
        <w:rPr>
          <w:color w:val="151616"/>
          <w:w w:val="95"/>
          <w:sz w:val="25"/>
        </w:rPr>
        <w:t>дежурной</w:t>
      </w:r>
      <w:r>
        <w:rPr>
          <w:color w:val="151616"/>
          <w:spacing w:val="-42"/>
          <w:w w:val="95"/>
          <w:sz w:val="25"/>
        </w:rPr>
        <w:t> </w:t>
      </w:r>
      <w:r>
        <w:rPr>
          <w:color w:val="151616"/>
          <w:w w:val="95"/>
          <w:sz w:val="25"/>
        </w:rPr>
        <w:t>группы</w:t>
      </w:r>
      <w:r>
        <w:rPr>
          <w:color w:val="151616"/>
          <w:spacing w:val="-43"/>
          <w:w w:val="95"/>
          <w:sz w:val="25"/>
        </w:rPr>
        <w:t> </w:t>
      </w:r>
      <w:r>
        <w:rPr>
          <w:color w:val="151616"/>
          <w:w w:val="95"/>
          <w:sz w:val="25"/>
        </w:rPr>
        <w:t>и</w:t>
      </w:r>
      <w:r>
        <w:rPr>
          <w:color w:val="151616"/>
          <w:spacing w:val="-42"/>
          <w:w w:val="95"/>
          <w:sz w:val="25"/>
        </w:rPr>
        <w:t> </w:t>
      </w:r>
      <w:r>
        <w:rPr>
          <w:color w:val="151616"/>
          <w:w w:val="95"/>
          <w:sz w:val="25"/>
        </w:rPr>
        <w:t>группы </w:t>
      </w:r>
      <w:r>
        <w:rPr>
          <w:color w:val="151616"/>
          <w:sz w:val="25"/>
        </w:rPr>
        <w:t>выходного</w:t>
      </w:r>
      <w:r>
        <w:rPr>
          <w:color w:val="151616"/>
          <w:spacing w:val="-13"/>
          <w:sz w:val="25"/>
        </w:rPr>
        <w:t> </w:t>
      </w:r>
      <w:r>
        <w:rPr>
          <w:color w:val="151616"/>
          <w:sz w:val="25"/>
        </w:rPr>
        <w:t>дня;</w:t>
      </w:r>
    </w:p>
    <w:p>
      <w:pPr>
        <w:pStyle w:val="ListParagraph"/>
        <w:numPr>
          <w:ilvl w:val="2"/>
          <w:numId w:val="3"/>
        </w:numPr>
        <w:tabs>
          <w:tab w:pos="397" w:val="left" w:leader="none"/>
        </w:tabs>
        <w:spacing w:line="280" w:lineRule="auto" w:before="2" w:after="0"/>
        <w:ind w:left="384" w:right="483" w:hanging="127"/>
        <w:jc w:val="left"/>
        <w:rPr>
          <w:sz w:val="25"/>
        </w:rPr>
      </w:pPr>
      <w:r>
        <w:rPr>
          <w:color w:val="151616"/>
          <w:sz w:val="25"/>
        </w:rPr>
        <w:t>другие услуги образовательного и развивающего характера, </w:t>
      </w:r>
      <w:r>
        <w:rPr>
          <w:color w:val="151616"/>
          <w:w w:val="90"/>
          <w:sz w:val="25"/>
        </w:rPr>
        <w:t>(предоставляются на договорной основе </w:t>
      </w:r>
      <w:r>
        <w:rPr>
          <w:color w:val="151616"/>
          <w:w w:val="95"/>
          <w:sz w:val="25"/>
        </w:rPr>
        <w:t>и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по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желанию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родителей</w:t>
      </w:r>
      <w:r>
        <w:rPr>
          <w:color w:val="151616"/>
          <w:spacing w:val="-38"/>
          <w:w w:val="95"/>
          <w:sz w:val="25"/>
        </w:rPr>
        <w:t> </w:t>
      </w:r>
      <w:r>
        <w:rPr>
          <w:color w:val="151616"/>
          <w:w w:val="95"/>
          <w:sz w:val="25"/>
        </w:rPr>
        <w:t>при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созданных условиях</w:t>
      </w:r>
      <w:r>
        <w:rPr>
          <w:color w:val="151616"/>
          <w:spacing w:val="-28"/>
          <w:w w:val="95"/>
          <w:sz w:val="25"/>
        </w:rPr>
        <w:t> </w:t>
      </w:r>
      <w:r>
        <w:rPr>
          <w:color w:val="151616"/>
          <w:w w:val="95"/>
          <w:sz w:val="25"/>
        </w:rPr>
        <w:t>в</w:t>
      </w:r>
      <w:r>
        <w:rPr>
          <w:color w:val="151616"/>
          <w:spacing w:val="-28"/>
          <w:w w:val="95"/>
          <w:sz w:val="25"/>
        </w:rPr>
        <w:t> </w:t>
      </w:r>
      <w:r>
        <w:rPr>
          <w:color w:val="151616"/>
          <w:w w:val="95"/>
          <w:sz w:val="25"/>
        </w:rPr>
        <w:t>дошкольной</w:t>
      </w:r>
      <w:r>
        <w:rPr>
          <w:color w:val="151616"/>
          <w:spacing w:val="-28"/>
          <w:w w:val="95"/>
          <w:sz w:val="25"/>
        </w:rPr>
        <w:t> </w:t>
      </w:r>
      <w:r>
        <w:rPr>
          <w:color w:val="151616"/>
          <w:w w:val="95"/>
          <w:sz w:val="25"/>
        </w:rPr>
        <w:t>организации).</w:t>
      </w:r>
    </w:p>
    <w:p>
      <w:pPr>
        <w:spacing w:after="0" w:line="280" w:lineRule="auto"/>
        <w:jc w:val="left"/>
        <w:rPr>
          <w:sz w:val="25"/>
        </w:rPr>
        <w:sectPr>
          <w:type w:val="continuous"/>
          <w:pgSz w:w="11900" w:h="16820"/>
          <w:pgMar w:top="240" w:bottom="0" w:left="860" w:right="740"/>
          <w:cols w:num="2" w:equalWidth="0">
            <w:col w:w="5072" w:space="46"/>
            <w:col w:w="5182"/>
          </w:cols>
        </w:sectPr>
      </w:pPr>
    </w:p>
    <w:p>
      <w:pPr>
        <w:spacing w:before="87"/>
        <w:ind w:left="1382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2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9353"/>
            <wp:effectExtent l="0" t="0" r="0" b="0"/>
            <wp:wrapNone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.9093pt;margin-top:309.27301pt;width:540.75pt;height:502.9pt;mso-position-horizontal-relative:page;mso-position-vertical-relative:page;z-index:-11176" coordorigin="538,6185" coordsize="10815,10058" path="m11145,6185l746,6185,681,6196,624,6226,578,6271,549,6328,538,6394,538,16035,549,16101,578,16158,624,16203,681,16233,746,16243,11145,16243,11211,16233,11268,16203,11313,16158,11342,16101,11353,16035,11353,6394,11342,6328,11313,6271,11268,6226,11211,6196,11145,6185xe" filled="true" fillcolor="#ffffff" stroked="false">
            <v:path arrowok="t"/>
            <v:fill type="solid"/>
            <w10:wrap type="none"/>
          </v:shape>
        </w:pict>
      </w:r>
      <w:bookmarkStart w:name="7: каз" w:id="7"/>
      <w:bookmarkEnd w:id="7"/>
      <w:r>
        <w:rPr/>
      </w:r>
      <w:r>
        <w:rPr>
          <w:b/>
          <w:color w:val="151616"/>
          <w:sz w:val="20"/>
        </w:rPr>
        <w:t>ИНФОГРАФИКАНЫ АҚМОЛА ОБЛЫСЫНЫҢ БІЛІМ БАСҚАРМАСЫ ƏЗІРЛЕДІ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9"/>
        </w:rPr>
      </w:pPr>
    </w:p>
    <w:p>
      <w:pPr>
        <w:pStyle w:val="Heading1"/>
        <w:spacing w:line="232" w:lineRule="auto"/>
      </w:pPr>
      <w:r>
        <w:rPr>
          <w:color w:val="FFFFFF"/>
        </w:rPr>
        <w:t>БІЛІМ БЕРУ САЛАСЫНДАҒЫ </w:t>
      </w:r>
      <w:r>
        <w:rPr>
          <w:color w:val="FFFFFF"/>
          <w:w w:val="90"/>
        </w:rPr>
        <w:t>ҚАЗАҚСТАН РЕСПУБЛИКАСЫНЫҢ </w:t>
      </w:r>
      <w:r>
        <w:rPr>
          <w:color w:val="FFFFFF"/>
        </w:rPr>
        <w:t>ЗАҢНАМАСЫ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294" w:val="left" w:leader="none"/>
        </w:tabs>
        <w:spacing w:line="240" w:lineRule="auto" w:before="240" w:after="0"/>
        <w:ind w:left="293" w:right="0" w:hanging="169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Республикасының</w:t>
      </w:r>
      <w:r>
        <w:rPr>
          <w:color w:val="151616"/>
          <w:spacing w:val="-2"/>
          <w:sz w:val="28"/>
        </w:rPr>
        <w:t> </w:t>
      </w:r>
      <w:r>
        <w:rPr>
          <w:color w:val="151616"/>
          <w:spacing w:val="-3"/>
          <w:sz w:val="28"/>
        </w:rPr>
        <w:t>Конституциясы;</w:t>
      </w:r>
    </w:p>
    <w:p>
      <w:pPr>
        <w:pStyle w:val="ListParagraph"/>
        <w:numPr>
          <w:ilvl w:val="1"/>
          <w:numId w:val="3"/>
        </w:numPr>
        <w:tabs>
          <w:tab w:pos="294" w:val="left" w:leader="none"/>
        </w:tabs>
        <w:spacing w:line="213" w:lineRule="auto" w:before="277" w:after="0"/>
        <w:ind w:left="277" w:right="3007" w:hanging="153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Республикасының </w:t>
      </w:r>
      <w:r>
        <w:rPr>
          <w:color w:val="151616"/>
          <w:sz w:val="28"/>
        </w:rPr>
        <w:t>«Неке </w:t>
      </w:r>
      <w:r>
        <w:rPr>
          <w:color w:val="151616"/>
          <w:spacing w:val="-4"/>
          <w:sz w:val="28"/>
        </w:rPr>
        <w:t>(ерлі-зайыптылық) </w:t>
      </w:r>
      <w:r>
        <w:rPr>
          <w:color w:val="151616"/>
          <w:spacing w:val="-3"/>
          <w:sz w:val="28"/>
        </w:rPr>
        <w:t>жəне </w:t>
      </w:r>
      <w:r>
        <w:rPr>
          <w:color w:val="151616"/>
          <w:spacing w:val="-5"/>
          <w:sz w:val="28"/>
        </w:rPr>
        <w:t>отбасы </w:t>
      </w:r>
      <w:r>
        <w:rPr>
          <w:color w:val="151616"/>
          <w:spacing w:val="-3"/>
          <w:sz w:val="28"/>
        </w:rPr>
        <w:t>туралы»</w:t>
      </w:r>
      <w:r>
        <w:rPr>
          <w:color w:val="151616"/>
          <w:spacing w:val="-1"/>
          <w:sz w:val="28"/>
        </w:rPr>
        <w:t> </w:t>
      </w:r>
      <w:r>
        <w:rPr>
          <w:color w:val="151616"/>
          <w:spacing w:val="-3"/>
          <w:sz w:val="28"/>
        </w:rPr>
        <w:t>Кодексі;</w:t>
      </w:r>
    </w:p>
    <w:p>
      <w:pPr>
        <w:pStyle w:val="ListParagraph"/>
        <w:numPr>
          <w:ilvl w:val="1"/>
          <w:numId w:val="3"/>
        </w:numPr>
        <w:tabs>
          <w:tab w:pos="293" w:val="left" w:leader="none"/>
        </w:tabs>
        <w:spacing w:line="240" w:lineRule="auto" w:before="253" w:after="0"/>
        <w:ind w:left="292" w:right="0" w:hanging="168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Республикасының </w:t>
      </w:r>
      <w:r>
        <w:rPr>
          <w:color w:val="151616"/>
          <w:spacing w:val="-3"/>
          <w:sz w:val="28"/>
        </w:rPr>
        <w:t>«Білім туралы»</w:t>
      </w:r>
      <w:r>
        <w:rPr>
          <w:color w:val="151616"/>
          <w:sz w:val="28"/>
        </w:rPr>
        <w:t> </w:t>
      </w:r>
      <w:r>
        <w:rPr>
          <w:color w:val="151616"/>
          <w:spacing w:val="-3"/>
          <w:sz w:val="28"/>
        </w:rPr>
        <w:t>Заңы;</w:t>
      </w:r>
    </w:p>
    <w:p>
      <w:pPr>
        <w:pStyle w:val="ListParagraph"/>
        <w:numPr>
          <w:ilvl w:val="1"/>
          <w:numId w:val="3"/>
        </w:numPr>
        <w:tabs>
          <w:tab w:pos="293" w:val="left" w:leader="none"/>
        </w:tabs>
        <w:spacing w:line="213" w:lineRule="auto" w:before="277" w:after="0"/>
        <w:ind w:left="277" w:right="803" w:hanging="153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Президентінің «Қазақстан Республикасында </w:t>
      </w:r>
      <w:r>
        <w:rPr>
          <w:color w:val="151616"/>
          <w:spacing w:val="-3"/>
          <w:sz w:val="28"/>
        </w:rPr>
        <w:t>білім </w:t>
      </w:r>
      <w:r>
        <w:rPr>
          <w:color w:val="151616"/>
          <w:spacing w:val="-5"/>
          <w:sz w:val="28"/>
        </w:rPr>
        <w:t>беруді </w:t>
      </w:r>
      <w:r>
        <w:rPr>
          <w:color w:val="151616"/>
          <w:spacing w:val="-3"/>
          <w:sz w:val="28"/>
        </w:rPr>
        <w:t>жəне ғылымды </w:t>
      </w:r>
      <w:r>
        <w:rPr>
          <w:color w:val="151616"/>
          <w:spacing w:val="-4"/>
          <w:sz w:val="28"/>
        </w:rPr>
        <w:t>дамытудың </w:t>
      </w:r>
      <w:r>
        <w:rPr>
          <w:color w:val="151616"/>
          <w:spacing w:val="-3"/>
          <w:sz w:val="28"/>
        </w:rPr>
        <w:t>2016 </w:t>
      </w:r>
      <w:r>
        <w:rPr>
          <w:color w:val="151616"/>
          <w:sz w:val="28"/>
        </w:rPr>
        <w:t>- </w:t>
      </w:r>
      <w:r>
        <w:rPr>
          <w:color w:val="151616"/>
          <w:spacing w:val="-3"/>
          <w:sz w:val="28"/>
        </w:rPr>
        <w:t>2019 жылдарға арналған </w:t>
      </w:r>
      <w:r>
        <w:rPr>
          <w:color w:val="151616"/>
          <w:spacing w:val="-4"/>
          <w:sz w:val="28"/>
        </w:rPr>
        <w:t>мемлекеттік бағдарламасын </w:t>
      </w:r>
      <w:r>
        <w:rPr>
          <w:color w:val="151616"/>
          <w:spacing w:val="-3"/>
          <w:sz w:val="28"/>
        </w:rPr>
        <w:t>бекіту туралы»</w:t>
      </w:r>
      <w:r>
        <w:rPr>
          <w:color w:val="151616"/>
          <w:spacing w:val="6"/>
          <w:sz w:val="28"/>
        </w:rPr>
        <w:t> </w:t>
      </w:r>
      <w:r>
        <w:rPr>
          <w:color w:val="151616"/>
          <w:spacing w:val="-4"/>
          <w:sz w:val="28"/>
        </w:rPr>
        <w:t>Жарлығы;</w:t>
      </w:r>
    </w:p>
    <w:p>
      <w:pPr>
        <w:pStyle w:val="ListParagraph"/>
        <w:numPr>
          <w:ilvl w:val="1"/>
          <w:numId w:val="3"/>
        </w:numPr>
        <w:tabs>
          <w:tab w:pos="293" w:val="left" w:leader="none"/>
        </w:tabs>
        <w:spacing w:line="213" w:lineRule="auto" w:before="281" w:after="0"/>
        <w:ind w:left="276" w:right="479" w:hanging="153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Үкіметінің «Азаматтық қызметшілерге, мемлекеттік </w:t>
      </w:r>
      <w:r>
        <w:rPr>
          <w:color w:val="151616"/>
          <w:spacing w:val="-5"/>
          <w:sz w:val="28"/>
        </w:rPr>
        <w:t>бюджет </w:t>
      </w:r>
      <w:r>
        <w:rPr>
          <w:color w:val="151616"/>
          <w:spacing w:val="-4"/>
          <w:sz w:val="28"/>
        </w:rPr>
        <w:t>қаражаты </w:t>
      </w:r>
      <w:r>
        <w:rPr>
          <w:color w:val="151616"/>
          <w:spacing w:val="-3"/>
          <w:sz w:val="28"/>
        </w:rPr>
        <w:t>есебінен </w:t>
      </w:r>
      <w:r>
        <w:rPr>
          <w:color w:val="151616"/>
          <w:spacing w:val="-4"/>
          <w:sz w:val="28"/>
        </w:rPr>
        <w:t>ұсталатын ұйымдардың қызметкерлеріне, </w:t>
      </w:r>
      <w:r>
        <w:rPr>
          <w:color w:val="151616"/>
          <w:spacing w:val="-3"/>
          <w:sz w:val="28"/>
        </w:rPr>
        <w:t>қазыналық </w:t>
      </w:r>
      <w:r>
        <w:rPr>
          <w:color w:val="151616"/>
          <w:spacing w:val="-4"/>
          <w:sz w:val="28"/>
        </w:rPr>
        <w:t>кəсіпорындардың қызметкерлеріне </w:t>
      </w:r>
      <w:r>
        <w:rPr>
          <w:color w:val="151616"/>
          <w:spacing w:val="-3"/>
          <w:sz w:val="28"/>
        </w:rPr>
        <w:t>еңбекақы төлеу жүйесі туралы» </w:t>
      </w:r>
      <w:r>
        <w:rPr>
          <w:color w:val="151616"/>
          <w:spacing w:val="-4"/>
          <w:sz w:val="28"/>
        </w:rPr>
        <w:t>Қаулысы;</w:t>
      </w:r>
    </w:p>
    <w:p>
      <w:pPr>
        <w:pStyle w:val="ListParagraph"/>
        <w:numPr>
          <w:ilvl w:val="1"/>
          <w:numId w:val="3"/>
        </w:numPr>
        <w:tabs>
          <w:tab w:pos="292" w:val="left" w:leader="none"/>
        </w:tabs>
        <w:spacing w:line="213" w:lineRule="auto" w:before="280" w:after="0"/>
        <w:ind w:left="275" w:right="651" w:hanging="152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Үкіметінің </w:t>
      </w:r>
      <w:r>
        <w:rPr>
          <w:color w:val="151616"/>
          <w:spacing w:val="-3"/>
          <w:sz w:val="28"/>
        </w:rPr>
        <w:t>«Мемлекеттік білім </w:t>
      </w:r>
      <w:r>
        <w:rPr>
          <w:color w:val="151616"/>
          <w:spacing w:val="-4"/>
          <w:sz w:val="28"/>
        </w:rPr>
        <w:t>беру </w:t>
      </w:r>
      <w:r>
        <w:rPr>
          <w:color w:val="151616"/>
          <w:spacing w:val="-3"/>
          <w:sz w:val="28"/>
        </w:rPr>
        <w:t>ұйымдары </w:t>
      </w:r>
      <w:r>
        <w:rPr>
          <w:color w:val="151616"/>
          <w:spacing w:val="-4"/>
          <w:sz w:val="28"/>
        </w:rPr>
        <w:t>қызметкерлерінің </w:t>
      </w:r>
      <w:r>
        <w:rPr>
          <w:color w:val="151616"/>
          <w:spacing w:val="-3"/>
          <w:sz w:val="28"/>
        </w:rPr>
        <w:t>үлгі </w:t>
      </w:r>
      <w:r>
        <w:rPr>
          <w:color w:val="151616"/>
          <w:spacing w:val="-4"/>
          <w:sz w:val="28"/>
        </w:rPr>
        <w:t>штаттарын </w:t>
      </w:r>
      <w:r>
        <w:rPr>
          <w:color w:val="151616"/>
          <w:spacing w:val="-3"/>
          <w:sz w:val="28"/>
        </w:rPr>
        <w:t>жəне </w:t>
      </w:r>
      <w:r>
        <w:rPr>
          <w:color w:val="151616"/>
          <w:spacing w:val="-5"/>
          <w:sz w:val="28"/>
        </w:rPr>
        <w:t>педагог </w:t>
      </w:r>
      <w:r>
        <w:rPr>
          <w:color w:val="151616"/>
          <w:spacing w:val="-4"/>
          <w:sz w:val="28"/>
        </w:rPr>
        <w:t>қызметкерлер </w:t>
      </w:r>
      <w:r>
        <w:rPr>
          <w:color w:val="151616"/>
          <w:sz w:val="28"/>
        </w:rPr>
        <w:t>мен </w:t>
      </w:r>
      <w:r>
        <w:rPr>
          <w:color w:val="151616"/>
          <w:spacing w:val="-4"/>
          <w:sz w:val="28"/>
        </w:rPr>
        <w:t>оларға теңестірілген </w:t>
      </w:r>
      <w:r>
        <w:rPr>
          <w:color w:val="151616"/>
          <w:spacing w:val="-3"/>
          <w:sz w:val="28"/>
        </w:rPr>
        <w:t>адамдар </w:t>
      </w:r>
      <w:r>
        <w:rPr>
          <w:color w:val="151616"/>
          <w:spacing w:val="-4"/>
          <w:sz w:val="28"/>
        </w:rPr>
        <w:t>лауазымдарының тізбесін </w:t>
      </w:r>
      <w:r>
        <w:rPr>
          <w:color w:val="151616"/>
          <w:spacing w:val="-3"/>
          <w:sz w:val="28"/>
        </w:rPr>
        <w:t>бекіту туралы» </w:t>
      </w:r>
      <w:r>
        <w:rPr>
          <w:color w:val="151616"/>
          <w:spacing w:val="-4"/>
          <w:sz w:val="28"/>
        </w:rPr>
        <w:t>Қаулысы;</w:t>
      </w:r>
    </w:p>
    <w:p>
      <w:pPr>
        <w:pStyle w:val="ListParagraph"/>
        <w:numPr>
          <w:ilvl w:val="1"/>
          <w:numId w:val="3"/>
        </w:numPr>
        <w:tabs>
          <w:tab w:pos="292" w:val="left" w:leader="none"/>
        </w:tabs>
        <w:spacing w:line="304" w:lineRule="exact" w:before="250" w:after="0"/>
        <w:ind w:left="291" w:right="0" w:hanging="169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Үкіметінің </w:t>
      </w:r>
      <w:r>
        <w:rPr>
          <w:color w:val="151616"/>
          <w:spacing w:val="-5"/>
          <w:sz w:val="28"/>
        </w:rPr>
        <w:t>«Тиісті </w:t>
      </w:r>
      <w:r>
        <w:rPr>
          <w:color w:val="151616"/>
          <w:spacing w:val="-3"/>
          <w:sz w:val="28"/>
        </w:rPr>
        <w:t>үлгідегі</w:t>
      </w:r>
      <w:r>
        <w:rPr>
          <w:color w:val="151616"/>
          <w:spacing w:val="4"/>
          <w:sz w:val="28"/>
        </w:rPr>
        <w:t> </w:t>
      </w:r>
      <w:r>
        <w:rPr>
          <w:color w:val="151616"/>
          <w:spacing w:val="-3"/>
          <w:sz w:val="28"/>
        </w:rPr>
        <w:t>білім</w:t>
      </w:r>
    </w:p>
    <w:p>
      <w:pPr>
        <w:pStyle w:val="BodyText"/>
        <w:spacing w:line="213" w:lineRule="auto" w:before="10"/>
        <w:ind w:left="275"/>
      </w:pPr>
      <w:r>
        <w:rPr>
          <w:color w:val="151616"/>
          <w:spacing w:val="-4"/>
        </w:rPr>
        <w:t>беру </w:t>
      </w:r>
      <w:r>
        <w:rPr>
          <w:color w:val="151616"/>
          <w:spacing w:val="-3"/>
        </w:rPr>
        <w:t>ұйымдары </w:t>
      </w:r>
      <w:r>
        <w:rPr>
          <w:color w:val="151616"/>
          <w:spacing w:val="-4"/>
        </w:rPr>
        <w:t>қызметінің </w:t>
      </w:r>
      <w:r>
        <w:rPr>
          <w:color w:val="151616"/>
          <w:spacing w:val="-3"/>
        </w:rPr>
        <w:t>үлгілік қағидаларын, оның ішінде </w:t>
      </w:r>
      <w:r>
        <w:rPr>
          <w:color w:val="151616"/>
          <w:spacing w:val="-4"/>
        </w:rPr>
        <w:t>балаларға </w:t>
      </w:r>
      <w:r>
        <w:rPr>
          <w:color w:val="151616"/>
          <w:spacing w:val="-3"/>
        </w:rPr>
        <w:t>арналған қосымша білім </w:t>
      </w:r>
      <w:r>
        <w:rPr>
          <w:color w:val="151616"/>
          <w:spacing w:val="-4"/>
        </w:rPr>
        <w:t>беру бағдарламаларын </w:t>
      </w:r>
      <w:r>
        <w:rPr>
          <w:color w:val="151616"/>
        </w:rPr>
        <w:t>іске </w:t>
      </w:r>
      <w:r>
        <w:rPr>
          <w:color w:val="151616"/>
          <w:spacing w:val="-4"/>
        </w:rPr>
        <w:t>асыратын </w:t>
      </w:r>
      <w:r>
        <w:rPr>
          <w:color w:val="151616"/>
          <w:spacing w:val="-3"/>
        </w:rPr>
        <w:t>білім </w:t>
      </w:r>
      <w:r>
        <w:rPr>
          <w:color w:val="151616"/>
          <w:spacing w:val="-4"/>
        </w:rPr>
        <w:t>беру </w:t>
      </w:r>
      <w:r>
        <w:rPr>
          <w:color w:val="151616"/>
          <w:spacing w:val="-3"/>
        </w:rPr>
        <w:t>ұйымдары </w:t>
      </w:r>
      <w:r>
        <w:rPr>
          <w:color w:val="151616"/>
          <w:spacing w:val="-4"/>
        </w:rPr>
        <w:t>қызметінің </w:t>
      </w:r>
      <w:r>
        <w:rPr>
          <w:color w:val="151616"/>
          <w:spacing w:val="-3"/>
        </w:rPr>
        <w:t>үлгілік қағидаларын бекіту туралы» </w:t>
      </w:r>
      <w:r>
        <w:rPr>
          <w:color w:val="151616"/>
          <w:spacing w:val="-4"/>
        </w:rPr>
        <w:t>Қаулысы;</w:t>
      </w:r>
    </w:p>
    <w:p>
      <w:pPr>
        <w:pStyle w:val="ListParagraph"/>
        <w:numPr>
          <w:ilvl w:val="1"/>
          <w:numId w:val="3"/>
        </w:numPr>
        <w:tabs>
          <w:tab w:pos="291" w:val="left" w:leader="none"/>
        </w:tabs>
        <w:spacing w:line="304" w:lineRule="exact" w:before="252" w:after="0"/>
        <w:ind w:left="290" w:right="0" w:hanging="168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</w:t>
      </w:r>
      <w:r>
        <w:rPr>
          <w:color w:val="151616"/>
          <w:spacing w:val="-3"/>
          <w:sz w:val="28"/>
        </w:rPr>
        <w:t>Білім жəне ғылым</w:t>
      </w:r>
      <w:r>
        <w:rPr>
          <w:color w:val="151616"/>
          <w:spacing w:val="1"/>
          <w:sz w:val="28"/>
        </w:rPr>
        <w:t> </w:t>
      </w:r>
      <w:r>
        <w:rPr>
          <w:color w:val="151616"/>
          <w:spacing w:val="-3"/>
          <w:sz w:val="28"/>
        </w:rPr>
        <w:t>министрінің</w:t>
      </w:r>
    </w:p>
    <w:p>
      <w:pPr>
        <w:pStyle w:val="BodyText"/>
        <w:spacing w:line="213" w:lineRule="auto" w:before="11"/>
        <w:ind w:left="274" w:right="1064"/>
      </w:pPr>
      <w:r>
        <w:rPr>
          <w:color w:val="151616"/>
          <w:spacing w:val="-5"/>
        </w:rPr>
        <w:t>«Педагог </w:t>
      </w:r>
      <w:r>
        <w:rPr>
          <w:color w:val="151616"/>
          <w:spacing w:val="-4"/>
        </w:rPr>
        <w:t>қызметкерлер </w:t>
      </w:r>
      <w:r>
        <w:rPr>
          <w:color w:val="151616"/>
        </w:rPr>
        <w:t>мен </w:t>
      </w:r>
      <w:r>
        <w:rPr>
          <w:color w:val="151616"/>
          <w:spacing w:val="-4"/>
        </w:rPr>
        <w:t>оларға теңестірілген тұлғалардың лауазымдарының </w:t>
      </w:r>
      <w:r>
        <w:rPr>
          <w:color w:val="151616"/>
          <w:spacing w:val="-3"/>
        </w:rPr>
        <w:t>үлгілік біліктілік </w:t>
      </w:r>
      <w:r>
        <w:rPr>
          <w:color w:val="151616"/>
          <w:spacing w:val="-4"/>
        </w:rPr>
        <w:t>сипаттамаларын </w:t>
      </w:r>
      <w:r>
        <w:rPr>
          <w:color w:val="151616"/>
          <w:spacing w:val="-3"/>
        </w:rPr>
        <w:t>бекіту туралы» Бұйрығы;</w:t>
      </w:r>
    </w:p>
    <w:p>
      <w:pPr>
        <w:pStyle w:val="ListParagraph"/>
        <w:numPr>
          <w:ilvl w:val="1"/>
          <w:numId w:val="3"/>
        </w:numPr>
        <w:tabs>
          <w:tab w:pos="291" w:val="left" w:leader="none"/>
        </w:tabs>
        <w:spacing w:line="304" w:lineRule="exact" w:before="252" w:after="0"/>
        <w:ind w:left="290" w:right="0" w:hanging="169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</w:t>
      </w:r>
      <w:r>
        <w:rPr>
          <w:color w:val="151616"/>
          <w:spacing w:val="-3"/>
          <w:sz w:val="28"/>
        </w:rPr>
        <w:t>Білім жəне ғылым</w:t>
      </w:r>
      <w:r>
        <w:rPr>
          <w:color w:val="151616"/>
          <w:spacing w:val="1"/>
          <w:sz w:val="28"/>
        </w:rPr>
        <w:t> </w:t>
      </w:r>
      <w:r>
        <w:rPr>
          <w:color w:val="151616"/>
          <w:spacing w:val="-3"/>
          <w:sz w:val="28"/>
        </w:rPr>
        <w:t>министрінің</w:t>
      </w:r>
    </w:p>
    <w:p>
      <w:pPr>
        <w:pStyle w:val="BodyText"/>
        <w:spacing w:line="304" w:lineRule="exact"/>
        <w:ind w:left="274"/>
      </w:pPr>
      <w:r>
        <w:rPr>
          <w:color w:val="151616"/>
          <w:spacing w:val="-3"/>
        </w:rPr>
        <w:t>«Білім </w:t>
      </w:r>
      <w:r>
        <w:rPr>
          <w:color w:val="151616"/>
          <w:spacing w:val="-4"/>
        </w:rPr>
        <w:t>беру </w:t>
      </w:r>
      <w:r>
        <w:rPr>
          <w:color w:val="151616"/>
          <w:spacing w:val="-3"/>
        </w:rPr>
        <w:t>ұйымдары </w:t>
      </w:r>
      <w:r>
        <w:rPr>
          <w:color w:val="151616"/>
          <w:spacing w:val="-4"/>
        </w:rPr>
        <w:t>түрлерінің </w:t>
      </w:r>
      <w:r>
        <w:rPr>
          <w:color w:val="151616"/>
          <w:spacing w:val="-3"/>
        </w:rPr>
        <w:t>номенклатурасын бекіту туралы» Бұйрығы.</w:t>
      </w:r>
    </w:p>
    <w:p>
      <w:pPr>
        <w:spacing w:after="0" w:line="304" w:lineRule="exact"/>
        <w:sectPr>
          <w:pgSz w:w="11910" w:h="16840"/>
          <w:pgMar w:top="240" w:bottom="280" w:left="860" w:right="740"/>
        </w:sectPr>
      </w:pPr>
    </w:p>
    <w:p>
      <w:pPr>
        <w:spacing w:before="93"/>
        <w:ind w:left="528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3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9353"/>
            <wp:effectExtent l="0" t="0" r="0" b="0"/>
            <wp:wrapNone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.9093pt;margin-top:309.27301pt;width:540.75pt;height:502.9pt;mso-position-horizontal-relative:page;mso-position-vertical-relative:page;z-index:-11128" coordorigin="538,6185" coordsize="10815,10058" path="m11145,6185l746,6185,681,6196,624,6226,578,6271,549,6328,538,6394,538,16035,549,16101,578,16158,624,16203,681,16233,746,16243,11145,16243,11211,16233,11268,16203,11313,16158,11342,16101,11353,16035,11353,6394,11342,6328,11313,6271,11268,6226,11211,6196,11145,6185xe" filled="true" fillcolor="#ffffff" stroked="false">
            <v:path arrowok="t"/>
            <v:fill type="solid"/>
            <w10:wrap type="none"/>
          </v:shape>
        </w:pict>
      </w:r>
      <w:bookmarkStart w:name="8: рус" w:id="8"/>
      <w:bookmarkEnd w:id="8"/>
      <w:r>
        <w:rPr/>
      </w:r>
      <w:r>
        <w:rPr>
          <w:b/>
          <w:color w:val="151616"/>
          <w:sz w:val="20"/>
        </w:rPr>
        <w:t>ИНФОГРАФИКА ПОДГОТОВЛЕНА УПРАВЛЕНИЕМ ОБРАЗОВАНИЯ АКМОЛИНСКОЙ ОБЛАСТИ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pStyle w:val="Heading1"/>
        <w:spacing w:line="232" w:lineRule="auto"/>
        <w:ind w:left="1478" w:right="1523" w:firstLine="0"/>
      </w:pPr>
      <w:r>
        <w:rPr>
          <w:color w:val="FFFFFF"/>
        </w:rPr>
        <w:t>ЗАКОНОДАТЕЛЬСТВО РЕСПУБЛИКИ КАЗАХСТАН В СФЕРЕ ОБРАЗОВАНИЯ</w:t>
      </w:r>
    </w:p>
    <w:p>
      <w:pPr>
        <w:pStyle w:val="BodyText"/>
        <w:rPr>
          <w:b/>
          <w:sz w:val="76"/>
        </w:rPr>
      </w:pPr>
    </w:p>
    <w:p>
      <w:pPr>
        <w:pStyle w:val="BodyText"/>
        <w:rPr>
          <w:b/>
          <w:sz w:val="76"/>
        </w:rPr>
      </w:pPr>
    </w:p>
    <w:p>
      <w:pPr>
        <w:pStyle w:val="BodyText"/>
        <w:rPr>
          <w:b/>
          <w:sz w:val="76"/>
        </w:rPr>
      </w:pPr>
    </w:p>
    <w:p>
      <w:pPr>
        <w:pStyle w:val="BodyText"/>
        <w:rPr>
          <w:b/>
          <w:sz w:val="60"/>
        </w:rPr>
      </w:pP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240" w:lineRule="auto" w:before="0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5"/>
          <w:w w:val="115"/>
          <w:sz w:val="28"/>
        </w:rPr>
        <w:t>Конституция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12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Казахстан;</w:t>
      </w: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240" w:lineRule="auto" w:before="260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5"/>
          <w:w w:val="115"/>
          <w:sz w:val="28"/>
        </w:rPr>
        <w:t>Кодекс</w:t>
      </w:r>
      <w:r>
        <w:rPr>
          <w:color w:val="151616"/>
          <w:spacing w:val="-17"/>
          <w:w w:val="115"/>
          <w:sz w:val="28"/>
        </w:rPr>
        <w:t>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3"/>
          <w:w w:val="115"/>
          <w:sz w:val="28"/>
        </w:rPr>
        <w:t>«О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3"/>
          <w:w w:val="115"/>
          <w:sz w:val="28"/>
        </w:rPr>
        <w:t>браке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5"/>
          <w:w w:val="115"/>
          <w:sz w:val="28"/>
        </w:rPr>
        <w:t>(супружестве)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w w:val="115"/>
          <w:sz w:val="28"/>
        </w:rPr>
        <w:t>и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5"/>
          <w:w w:val="115"/>
          <w:sz w:val="28"/>
        </w:rPr>
        <w:t>семье»;</w:t>
      </w: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240" w:lineRule="auto" w:before="261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3"/>
          <w:w w:val="115"/>
          <w:sz w:val="28"/>
        </w:rPr>
        <w:t>Закон </w:t>
      </w:r>
      <w:r>
        <w:rPr>
          <w:color w:val="151616"/>
          <w:spacing w:val="-7"/>
          <w:w w:val="115"/>
          <w:sz w:val="28"/>
        </w:rPr>
        <w:t>Республики </w:t>
      </w:r>
      <w:r>
        <w:rPr>
          <w:color w:val="151616"/>
          <w:spacing w:val="-6"/>
          <w:w w:val="115"/>
          <w:sz w:val="28"/>
        </w:rPr>
        <w:t>Казахстан </w:t>
      </w:r>
      <w:r>
        <w:rPr>
          <w:color w:val="151616"/>
          <w:spacing w:val="-4"/>
          <w:w w:val="115"/>
          <w:sz w:val="28"/>
        </w:rPr>
        <w:t>«Об</w:t>
      </w:r>
      <w:r>
        <w:rPr>
          <w:color w:val="151616"/>
          <w:spacing w:val="-23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образовании»;</w:t>
      </w: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307" w:lineRule="exact" w:before="261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7"/>
          <w:w w:val="115"/>
          <w:sz w:val="28"/>
        </w:rPr>
        <w:t>Указ </w:t>
      </w:r>
      <w:r>
        <w:rPr>
          <w:color w:val="151616"/>
          <w:spacing w:val="-6"/>
          <w:w w:val="115"/>
          <w:sz w:val="28"/>
        </w:rPr>
        <w:t>Президента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13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9"/>
      </w:pPr>
      <w:r>
        <w:rPr>
          <w:color w:val="151616"/>
          <w:spacing w:val="-4"/>
          <w:w w:val="115"/>
        </w:rPr>
        <w:t>«Об </w:t>
      </w:r>
      <w:r>
        <w:rPr>
          <w:color w:val="151616"/>
          <w:spacing w:val="-5"/>
          <w:w w:val="115"/>
        </w:rPr>
        <w:t>утверждении </w:t>
      </w:r>
      <w:r>
        <w:rPr>
          <w:color w:val="151616"/>
          <w:spacing w:val="-7"/>
          <w:w w:val="115"/>
        </w:rPr>
        <w:t>Государственной </w:t>
      </w:r>
      <w:r>
        <w:rPr>
          <w:color w:val="151616"/>
          <w:spacing w:val="-5"/>
          <w:w w:val="115"/>
        </w:rPr>
        <w:t>программы развития </w:t>
      </w:r>
      <w:r>
        <w:rPr>
          <w:color w:val="151616"/>
          <w:spacing w:val="-6"/>
          <w:w w:val="115"/>
        </w:rPr>
        <w:t>образования</w:t>
      </w:r>
      <w:r>
        <w:rPr>
          <w:color w:val="151616"/>
          <w:spacing w:val="-23"/>
          <w:w w:val="115"/>
        </w:rPr>
        <w:t> </w:t>
      </w:r>
      <w:r>
        <w:rPr>
          <w:color w:val="151616"/>
          <w:w w:val="115"/>
        </w:rPr>
        <w:t>и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5"/>
          <w:w w:val="115"/>
        </w:rPr>
        <w:t>науки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7"/>
          <w:w w:val="115"/>
        </w:rPr>
        <w:t>Республики</w:t>
      </w:r>
      <w:r>
        <w:rPr>
          <w:color w:val="151616"/>
          <w:spacing w:val="-22"/>
          <w:w w:val="115"/>
        </w:rPr>
        <w:t> </w:t>
      </w:r>
      <w:r>
        <w:rPr>
          <w:color w:val="151616"/>
          <w:spacing w:val="-6"/>
          <w:w w:val="115"/>
        </w:rPr>
        <w:t>Казахстан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3"/>
          <w:w w:val="115"/>
        </w:rPr>
        <w:t>на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4"/>
          <w:w w:val="115"/>
        </w:rPr>
        <w:t>2016</w:t>
      </w:r>
      <w:r>
        <w:rPr>
          <w:color w:val="151616"/>
          <w:spacing w:val="-22"/>
          <w:w w:val="115"/>
        </w:rPr>
        <w:t> </w:t>
      </w:r>
      <w:r>
        <w:rPr>
          <w:color w:val="151616"/>
          <w:w w:val="115"/>
        </w:rPr>
        <w:t>-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4"/>
          <w:w w:val="115"/>
        </w:rPr>
        <w:t>2019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7"/>
          <w:w w:val="115"/>
        </w:rPr>
        <w:t>годы»;</w:t>
      </w: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307" w:lineRule="exact" w:before="268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6"/>
          <w:w w:val="115"/>
          <w:sz w:val="28"/>
        </w:rPr>
        <w:t>Постановление</w:t>
      </w:r>
      <w:r>
        <w:rPr>
          <w:color w:val="151616"/>
          <w:spacing w:val="-52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Правительства</w:t>
      </w:r>
      <w:r>
        <w:rPr>
          <w:color w:val="151616"/>
          <w:spacing w:val="-52"/>
          <w:w w:val="115"/>
          <w:sz w:val="28"/>
        </w:rPr>
        <w:t>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51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9" w:right="1064"/>
      </w:pPr>
      <w:r>
        <w:rPr>
          <w:color w:val="151616"/>
          <w:spacing w:val="-3"/>
          <w:w w:val="115"/>
        </w:rPr>
        <w:t>«О </w:t>
      </w:r>
      <w:r>
        <w:rPr>
          <w:color w:val="151616"/>
          <w:spacing w:val="-5"/>
          <w:w w:val="115"/>
        </w:rPr>
        <w:t>системе </w:t>
      </w:r>
      <w:r>
        <w:rPr>
          <w:color w:val="151616"/>
          <w:spacing w:val="-6"/>
          <w:w w:val="115"/>
        </w:rPr>
        <w:t>оплаты </w:t>
      </w:r>
      <w:r>
        <w:rPr>
          <w:color w:val="151616"/>
          <w:spacing w:val="-7"/>
          <w:w w:val="115"/>
        </w:rPr>
        <w:t>труда </w:t>
      </w:r>
      <w:r>
        <w:rPr>
          <w:color w:val="151616"/>
          <w:spacing w:val="-5"/>
          <w:w w:val="115"/>
        </w:rPr>
        <w:t>гражданских </w:t>
      </w:r>
      <w:r>
        <w:rPr>
          <w:color w:val="151616"/>
          <w:spacing w:val="-4"/>
          <w:w w:val="115"/>
        </w:rPr>
        <w:t>служащих, </w:t>
      </w:r>
      <w:r>
        <w:rPr>
          <w:color w:val="151616"/>
          <w:spacing w:val="-5"/>
          <w:w w:val="115"/>
        </w:rPr>
        <w:t>работников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6"/>
          <w:w w:val="115"/>
        </w:rPr>
        <w:t>организаций,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5"/>
          <w:w w:val="115"/>
        </w:rPr>
        <w:t>содержащихся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3"/>
          <w:w w:val="115"/>
        </w:rPr>
        <w:t>за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7"/>
          <w:w w:val="115"/>
        </w:rPr>
        <w:t>счет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6"/>
          <w:w w:val="115"/>
        </w:rPr>
        <w:t>средств</w:t>
      </w:r>
    </w:p>
    <w:p>
      <w:pPr>
        <w:pStyle w:val="BodyText"/>
        <w:spacing w:line="299" w:lineRule="exact"/>
        <w:ind w:left="289"/>
      </w:pPr>
      <w:r>
        <w:rPr>
          <w:color w:val="151616"/>
          <w:w w:val="115"/>
        </w:rPr>
        <w:t>государственного бюджета, работников казенных предприятий»;</w:t>
      </w:r>
    </w:p>
    <w:p>
      <w:pPr>
        <w:pStyle w:val="ListParagraph"/>
        <w:numPr>
          <w:ilvl w:val="1"/>
          <w:numId w:val="3"/>
        </w:numPr>
        <w:tabs>
          <w:tab w:pos="307" w:val="left" w:leader="none"/>
        </w:tabs>
        <w:spacing w:line="307" w:lineRule="exact" w:before="261" w:after="0"/>
        <w:ind w:left="306" w:right="0" w:hanging="189"/>
        <w:jc w:val="left"/>
        <w:rPr>
          <w:color w:val="151616"/>
          <w:sz w:val="28"/>
        </w:rPr>
      </w:pPr>
      <w:r>
        <w:rPr>
          <w:color w:val="151616"/>
          <w:spacing w:val="-6"/>
          <w:w w:val="115"/>
          <w:sz w:val="28"/>
        </w:rPr>
        <w:t>Постановление Правительства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22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8" w:right="702"/>
        <w:jc w:val="both"/>
      </w:pPr>
      <w:r>
        <w:rPr>
          <w:color w:val="151616"/>
          <w:spacing w:val="-4"/>
          <w:w w:val="115"/>
        </w:rPr>
        <w:t>«Об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5"/>
          <w:w w:val="115"/>
        </w:rPr>
        <w:t>утверждении</w:t>
      </w:r>
      <w:r>
        <w:rPr>
          <w:color w:val="151616"/>
          <w:spacing w:val="-31"/>
          <w:w w:val="115"/>
        </w:rPr>
        <w:t> </w:t>
      </w:r>
      <w:r>
        <w:rPr>
          <w:color w:val="151616"/>
          <w:spacing w:val="-7"/>
          <w:w w:val="115"/>
        </w:rPr>
        <w:t>Типовых</w:t>
      </w:r>
      <w:r>
        <w:rPr>
          <w:color w:val="151616"/>
          <w:spacing w:val="-31"/>
          <w:w w:val="115"/>
        </w:rPr>
        <w:t> </w:t>
      </w:r>
      <w:r>
        <w:rPr>
          <w:color w:val="151616"/>
          <w:spacing w:val="-7"/>
          <w:w w:val="115"/>
        </w:rPr>
        <w:t>штатов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5"/>
          <w:w w:val="115"/>
        </w:rPr>
        <w:t>работников</w:t>
      </w:r>
      <w:r>
        <w:rPr>
          <w:color w:val="151616"/>
          <w:spacing w:val="-31"/>
          <w:w w:val="115"/>
        </w:rPr>
        <w:t> </w:t>
      </w:r>
      <w:r>
        <w:rPr>
          <w:color w:val="151616"/>
          <w:spacing w:val="-6"/>
          <w:w w:val="115"/>
        </w:rPr>
        <w:t>государственных организаций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6"/>
          <w:w w:val="115"/>
        </w:rPr>
        <w:t>образования</w:t>
      </w:r>
      <w:r>
        <w:rPr>
          <w:color w:val="151616"/>
          <w:spacing w:val="-33"/>
          <w:w w:val="115"/>
        </w:rPr>
        <w:t> </w:t>
      </w:r>
      <w:r>
        <w:rPr>
          <w:color w:val="151616"/>
          <w:w w:val="115"/>
        </w:rPr>
        <w:t>и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6"/>
          <w:w w:val="115"/>
        </w:rPr>
        <w:t>перечня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6"/>
          <w:w w:val="115"/>
        </w:rPr>
        <w:t>должностей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6"/>
          <w:w w:val="115"/>
        </w:rPr>
        <w:t>педагогических </w:t>
      </w:r>
      <w:r>
        <w:rPr>
          <w:color w:val="151616"/>
          <w:spacing w:val="-5"/>
          <w:w w:val="115"/>
        </w:rPr>
        <w:t>работников </w:t>
      </w:r>
      <w:r>
        <w:rPr>
          <w:color w:val="151616"/>
          <w:w w:val="115"/>
        </w:rPr>
        <w:t>и </w:t>
      </w:r>
      <w:r>
        <w:rPr>
          <w:color w:val="151616"/>
          <w:spacing w:val="-5"/>
          <w:w w:val="115"/>
        </w:rPr>
        <w:t>приравненных </w:t>
      </w:r>
      <w:r>
        <w:rPr>
          <w:color w:val="151616"/>
          <w:w w:val="115"/>
        </w:rPr>
        <w:t>к </w:t>
      </w:r>
      <w:r>
        <w:rPr>
          <w:color w:val="151616"/>
          <w:spacing w:val="-4"/>
          <w:w w:val="115"/>
        </w:rPr>
        <w:t>ним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4"/>
          <w:w w:val="115"/>
        </w:rPr>
        <w:t>лиц»;</w:t>
      </w:r>
    </w:p>
    <w:p>
      <w:pPr>
        <w:pStyle w:val="ListParagraph"/>
        <w:numPr>
          <w:ilvl w:val="1"/>
          <w:numId w:val="3"/>
        </w:numPr>
        <w:tabs>
          <w:tab w:pos="307" w:val="left" w:leader="none"/>
        </w:tabs>
        <w:spacing w:line="307" w:lineRule="exact" w:before="269" w:after="0"/>
        <w:ind w:left="306" w:right="0" w:hanging="189"/>
        <w:jc w:val="left"/>
        <w:rPr>
          <w:color w:val="151616"/>
          <w:sz w:val="28"/>
        </w:rPr>
      </w:pPr>
      <w:r>
        <w:rPr>
          <w:color w:val="151616"/>
          <w:spacing w:val="-6"/>
          <w:w w:val="115"/>
          <w:sz w:val="28"/>
        </w:rPr>
        <w:t>Постановление Правительства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22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8"/>
      </w:pPr>
      <w:r>
        <w:rPr>
          <w:color w:val="151616"/>
          <w:spacing w:val="-4"/>
          <w:w w:val="115"/>
        </w:rPr>
        <w:t>«Об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5"/>
          <w:w w:val="115"/>
        </w:rPr>
        <w:t>утверждении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7"/>
          <w:w w:val="115"/>
        </w:rPr>
        <w:t>Типовых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5"/>
          <w:w w:val="115"/>
        </w:rPr>
        <w:t>правил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6"/>
          <w:w w:val="115"/>
        </w:rPr>
        <w:t>деятельности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6"/>
          <w:w w:val="115"/>
        </w:rPr>
        <w:t>организаций образования </w:t>
      </w:r>
      <w:r>
        <w:rPr>
          <w:color w:val="151616"/>
          <w:spacing w:val="-7"/>
          <w:w w:val="115"/>
        </w:rPr>
        <w:t>соответствующих </w:t>
      </w:r>
      <w:r>
        <w:rPr>
          <w:color w:val="151616"/>
          <w:spacing w:val="-5"/>
          <w:w w:val="115"/>
        </w:rPr>
        <w:t>типов, </w:t>
      </w:r>
      <w:r>
        <w:rPr>
          <w:color w:val="151616"/>
          <w:w w:val="115"/>
        </w:rPr>
        <w:t>в </w:t>
      </w:r>
      <w:r>
        <w:rPr>
          <w:color w:val="151616"/>
          <w:spacing w:val="-5"/>
          <w:w w:val="115"/>
        </w:rPr>
        <w:t>том</w:t>
      </w:r>
      <w:r>
        <w:rPr>
          <w:color w:val="151616"/>
          <w:spacing w:val="-37"/>
          <w:w w:val="115"/>
        </w:rPr>
        <w:t> </w:t>
      </w:r>
      <w:r>
        <w:rPr>
          <w:color w:val="151616"/>
          <w:spacing w:val="-4"/>
          <w:w w:val="115"/>
        </w:rPr>
        <w:t>числе</w:t>
      </w:r>
    </w:p>
    <w:p>
      <w:pPr>
        <w:pStyle w:val="BodyText"/>
        <w:spacing w:line="216" w:lineRule="auto" w:before="4"/>
        <w:ind w:left="288"/>
      </w:pPr>
      <w:r>
        <w:rPr>
          <w:color w:val="151616"/>
          <w:spacing w:val="-7"/>
          <w:w w:val="115"/>
        </w:rPr>
        <w:t>Типовых </w:t>
      </w:r>
      <w:r>
        <w:rPr>
          <w:color w:val="151616"/>
          <w:spacing w:val="-5"/>
          <w:w w:val="115"/>
        </w:rPr>
        <w:t>правил </w:t>
      </w:r>
      <w:r>
        <w:rPr>
          <w:color w:val="151616"/>
          <w:spacing w:val="-6"/>
          <w:w w:val="115"/>
        </w:rPr>
        <w:t>организаций образования, </w:t>
      </w:r>
      <w:r>
        <w:rPr>
          <w:color w:val="151616"/>
          <w:spacing w:val="-5"/>
          <w:w w:val="115"/>
        </w:rPr>
        <w:t>реализующих </w:t>
      </w:r>
      <w:r>
        <w:rPr>
          <w:color w:val="151616"/>
          <w:spacing w:val="-7"/>
          <w:w w:val="115"/>
        </w:rPr>
        <w:t>дополнительные</w:t>
      </w:r>
      <w:r>
        <w:rPr>
          <w:color w:val="151616"/>
          <w:spacing w:val="-36"/>
          <w:w w:val="115"/>
        </w:rPr>
        <w:t> </w:t>
      </w:r>
      <w:r>
        <w:rPr>
          <w:color w:val="151616"/>
          <w:spacing w:val="-7"/>
          <w:w w:val="115"/>
        </w:rPr>
        <w:t>образовательные</w:t>
      </w:r>
      <w:r>
        <w:rPr>
          <w:color w:val="151616"/>
          <w:spacing w:val="-36"/>
          <w:w w:val="115"/>
        </w:rPr>
        <w:t> </w:t>
      </w:r>
      <w:r>
        <w:rPr>
          <w:color w:val="151616"/>
          <w:spacing w:val="-5"/>
          <w:w w:val="115"/>
        </w:rPr>
        <w:t>программы</w:t>
      </w:r>
      <w:r>
        <w:rPr>
          <w:color w:val="151616"/>
          <w:spacing w:val="-36"/>
          <w:w w:val="115"/>
        </w:rPr>
        <w:t> </w:t>
      </w:r>
      <w:r>
        <w:rPr>
          <w:color w:val="151616"/>
          <w:spacing w:val="-4"/>
          <w:w w:val="115"/>
        </w:rPr>
        <w:t>для</w:t>
      </w:r>
      <w:r>
        <w:rPr>
          <w:color w:val="151616"/>
          <w:spacing w:val="-36"/>
          <w:w w:val="115"/>
        </w:rPr>
        <w:t> </w:t>
      </w:r>
      <w:r>
        <w:rPr>
          <w:color w:val="151616"/>
          <w:spacing w:val="-7"/>
          <w:w w:val="115"/>
        </w:rPr>
        <w:t>детей»;</w:t>
      </w:r>
    </w:p>
    <w:p>
      <w:pPr>
        <w:pStyle w:val="ListParagraph"/>
        <w:numPr>
          <w:ilvl w:val="1"/>
          <w:numId w:val="3"/>
        </w:numPr>
        <w:tabs>
          <w:tab w:pos="306" w:val="left" w:leader="none"/>
        </w:tabs>
        <w:spacing w:line="307" w:lineRule="exact" w:before="268" w:after="0"/>
        <w:ind w:left="305" w:right="0" w:hanging="189"/>
        <w:jc w:val="left"/>
        <w:rPr>
          <w:color w:val="151616"/>
          <w:sz w:val="28"/>
        </w:rPr>
      </w:pPr>
      <w:r>
        <w:rPr>
          <w:color w:val="151616"/>
          <w:spacing w:val="-4"/>
          <w:w w:val="115"/>
          <w:sz w:val="28"/>
        </w:rPr>
        <w:t>Приказ </w:t>
      </w:r>
      <w:r>
        <w:rPr>
          <w:color w:val="151616"/>
          <w:spacing w:val="-5"/>
          <w:w w:val="115"/>
          <w:sz w:val="28"/>
        </w:rPr>
        <w:t>Министра </w:t>
      </w:r>
      <w:r>
        <w:rPr>
          <w:color w:val="151616"/>
          <w:spacing w:val="-6"/>
          <w:w w:val="115"/>
          <w:sz w:val="28"/>
        </w:rPr>
        <w:t>образования </w:t>
      </w:r>
      <w:r>
        <w:rPr>
          <w:color w:val="151616"/>
          <w:w w:val="115"/>
          <w:sz w:val="28"/>
        </w:rPr>
        <w:t>и </w:t>
      </w:r>
      <w:r>
        <w:rPr>
          <w:color w:val="151616"/>
          <w:spacing w:val="-5"/>
          <w:w w:val="115"/>
          <w:sz w:val="28"/>
        </w:rPr>
        <w:t>науки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63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7"/>
      </w:pPr>
      <w:r>
        <w:rPr>
          <w:color w:val="151616"/>
          <w:spacing w:val="-4"/>
          <w:w w:val="115"/>
        </w:rPr>
        <w:t>«Об </w:t>
      </w:r>
      <w:r>
        <w:rPr>
          <w:color w:val="151616"/>
          <w:spacing w:val="-5"/>
          <w:w w:val="115"/>
        </w:rPr>
        <w:t>утверждении </w:t>
      </w:r>
      <w:r>
        <w:rPr>
          <w:color w:val="151616"/>
          <w:spacing w:val="-7"/>
          <w:w w:val="115"/>
        </w:rPr>
        <w:t>Типовых </w:t>
      </w:r>
      <w:r>
        <w:rPr>
          <w:color w:val="151616"/>
          <w:spacing w:val="-5"/>
          <w:w w:val="115"/>
        </w:rPr>
        <w:t>квалификационных характеристик </w:t>
      </w:r>
      <w:r>
        <w:rPr>
          <w:color w:val="151616"/>
          <w:spacing w:val="-6"/>
          <w:w w:val="115"/>
        </w:rPr>
        <w:t>должностей</w:t>
      </w:r>
      <w:r>
        <w:rPr>
          <w:color w:val="151616"/>
          <w:spacing w:val="-29"/>
          <w:w w:val="115"/>
        </w:rPr>
        <w:t> </w:t>
      </w:r>
      <w:r>
        <w:rPr>
          <w:color w:val="151616"/>
          <w:spacing w:val="-6"/>
          <w:w w:val="115"/>
        </w:rPr>
        <w:t>педагогических</w:t>
      </w:r>
      <w:r>
        <w:rPr>
          <w:color w:val="151616"/>
          <w:spacing w:val="-28"/>
          <w:w w:val="115"/>
        </w:rPr>
        <w:t> </w:t>
      </w:r>
      <w:r>
        <w:rPr>
          <w:color w:val="151616"/>
          <w:spacing w:val="-5"/>
          <w:w w:val="115"/>
        </w:rPr>
        <w:t>работников</w:t>
      </w:r>
      <w:r>
        <w:rPr>
          <w:color w:val="151616"/>
          <w:spacing w:val="-28"/>
          <w:w w:val="115"/>
        </w:rPr>
        <w:t> </w:t>
      </w:r>
      <w:r>
        <w:rPr>
          <w:color w:val="151616"/>
          <w:w w:val="115"/>
        </w:rPr>
        <w:t>и</w:t>
      </w:r>
      <w:r>
        <w:rPr>
          <w:color w:val="151616"/>
          <w:spacing w:val="-29"/>
          <w:w w:val="115"/>
        </w:rPr>
        <w:t> </w:t>
      </w:r>
      <w:r>
        <w:rPr>
          <w:color w:val="151616"/>
          <w:spacing w:val="-5"/>
          <w:w w:val="115"/>
        </w:rPr>
        <w:t>приравненных</w:t>
      </w:r>
      <w:r>
        <w:rPr>
          <w:color w:val="151616"/>
          <w:spacing w:val="-28"/>
          <w:w w:val="115"/>
        </w:rPr>
        <w:t> </w:t>
      </w:r>
      <w:r>
        <w:rPr>
          <w:color w:val="151616"/>
          <w:w w:val="115"/>
        </w:rPr>
        <w:t>к</w:t>
      </w:r>
      <w:r>
        <w:rPr>
          <w:color w:val="151616"/>
          <w:spacing w:val="-28"/>
          <w:w w:val="115"/>
        </w:rPr>
        <w:t> </w:t>
      </w:r>
      <w:r>
        <w:rPr>
          <w:color w:val="151616"/>
          <w:spacing w:val="-4"/>
          <w:w w:val="115"/>
        </w:rPr>
        <w:t>ним</w:t>
      </w:r>
      <w:r>
        <w:rPr>
          <w:color w:val="151616"/>
          <w:spacing w:val="-28"/>
          <w:w w:val="115"/>
        </w:rPr>
        <w:t> </w:t>
      </w:r>
      <w:r>
        <w:rPr>
          <w:color w:val="151616"/>
          <w:spacing w:val="-4"/>
          <w:w w:val="115"/>
        </w:rPr>
        <w:t>лиц»;</w:t>
      </w:r>
    </w:p>
    <w:p>
      <w:pPr>
        <w:pStyle w:val="ListParagraph"/>
        <w:numPr>
          <w:ilvl w:val="1"/>
          <w:numId w:val="3"/>
        </w:numPr>
        <w:tabs>
          <w:tab w:pos="306" w:val="left" w:leader="none"/>
        </w:tabs>
        <w:spacing w:line="307" w:lineRule="exact" w:before="268" w:after="0"/>
        <w:ind w:left="305" w:right="0" w:hanging="189"/>
        <w:jc w:val="left"/>
        <w:rPr>
          <w:color w:val="151616"/>
          <w:sz w:val="28"/>
        </w:rPr>
      </w:pPr>
      <w:r>
        <w:rPr>
          <w:color w:val="151616"/>
          <w:spacing w:val="-4"/>
          <w:w w:val="115"/>
          <w:sz w:val="28"/>
        </w:rPr>
        <w:t>Приказ </w:t>
      </w:r>
      <w:r>
        <w:rPr>
          <w:color w:val="151616"/>
          <w:spacing w:val="-5"/>
          <w:w w:val="115"/>
          <w:sz w:val="28"/>
        </w:rPr>
        <w:t>Министра </w:t>
      </w:r>
      <w:r>
        <w:rPr>
          <w:color w:val="151616"/>
          <w:spacing w:val="-6"/>
          <w:w w:val="115"/>
          <w:sz w:val="28"/>
        </w:rPr>
        <w:t>образования </w:t>
      </w:r>
      <w:r>
        <w:rPr>
          <w:color w:val="151616"/>
          <w:w w:val="115"/>
          <w:sz w:val="28"/>
        </w:rPr>
        <w:t>и </w:t>
      </w:r>
      <w:r>
        <w:rPr>
          <w:color w:val="151616"/>
          <w:spacing w:val="-5"/>
          <w:w w:val="115"/>
          <w:sz w:val="28"/>
        </w:rPr>
        <w:t>науки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63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307" w:lineRule="exact"/>
        <w:ind w:left="287"/>
        <w:jc w:val="both"/>
      </w:pPr>
      <w:r>
        <w:rPr>
          <w:color w:val="151616"/>
          <w:spacing w:val="-4"/>
          <w:w w:val="115"/>
        </w:rPr>
        <w:t>«Об </w:t>
      </w:r>
      <w:r>
        <w:rPr>
          <w:color w:val="151616"/>
          <w:spacing w:val="-5"/>
          <w:w w:val="115"/>
        </w:rPr>
        <w:t>утверждении номенклатуры </w:t>
      </w:r>
      <w:r>
        <w:rPr>
          <w:color w:val="151616"/>
          <w:spacing w:val="-4"/>
          <w:w w:val="115"/>
        </w:rPr>
        <w:t>видов </w:t>
      </w:r>
      <w:r>
        <w:rPr>
          <w:color w:val="151616"/>
          <w:spacing w:val="-6"/>
          <w:w w:val="115"/>
        </w:rPr>
        <w:t>организаций образования».</w:t>
      </w:r>
    </w:p>
    <w:sectPr>
      <w:pgSz w:w="11910" w:h="16840"/>
      <w:pgMar w:top="220" w:bottom="280" w:left="8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85" w:hanging="137"/>
      </w:pPr>
      <w:rPr>
        <w:rFonts w:hint="default" w:ascii="Arial" w:hAnsi="Arial" w:eastAsia="Arial" w:cs="Arial"/>
        <w:color w:val="151616"/>
        <w:w w:val="82"/>
        <w:sz w:val="27"/>
        <w:szCs w:val="27"/>
      </w:rPr>
    </w:lvl>
    <w:lvl w:ilvl="1">
      <w:start w:val="0"/>
      <w:numFmt w:val="bullet"/>
      <w:lvlText w:val="-"/>
      <w:lvlJc w:val="left"/>
      <w:pPr>
        <w:ind w:left="309" w:hanging="137"/>
      </w:pPr>
      <w:rPr>
        <w:rFonts w:hint="default"/>
        <w:w w:val="82"/>
      </w:rPr>
    </w:lvl>
    <w:lvl w:ilvl="2">
      <w:start w:val="0"/>
      <w:numFmt w:val="bullet"/>
      <w:lvlText w:val="-"/>
      <w:lvlJc w:val="left"/>
      <w:pPr>
        <w:ind w:left="384" w:hanging="139"/>
      </w:pPr>
      <w:rPr>
        <w:rFonts w:hint="default" w:ascii="Arial" w:hAnsi="Arial" w:eastAsia="Arial" w:cs="Arial"/>
        <w:color w:val="151616"/>
        <w:w w:val="90"/>
        <w:sz w:val="25"/>
        <w:szCs w:val="25"/>
      </w:rPr>
    </w:lvl>
    <w:lvl w:ilvl="3">
      <w:start w:val="0"/>
      <w:numFmt w:val="bullet"/>
      <w:lvlText w:val="•"/>
      <w:lvlJc w:val="left"/>
      <w:pPr>
        <w:ind w:left="980" w:hanging="1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0" w:hanging="1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80" w:hanging="1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81" w:hanging="1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81" w:hanging="1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81" w:hanging="13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75" w:hanging="140"/>
      </w:pPr>
      <w:rPr>
        <w:rFonts w:hint="default" w:ascii="Arial" w:hAnsi="Arial" w:eastAsia="Arial" w:cs="Arial"/>
        <w:color w:val="151616"/>
        <w:w w:val="81"/>
        <w:sz w:val="28"/>
        <w:szCs w:val="28"/>
      </w:rPr>
    </w:lvl>
    <w:lvl w:ilvl="1">
      <w:start w:val="0"/>
      <w:numFmt w:val="bullet"/>
      <w:lvlText w:val="•"/>
      <w:lvlJc w:val="left"/>
      <w:pPr>
        <w:ind w:left="758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36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93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1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9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28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06" w:hanging="14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џ"/>
      <w:lvlJc w:val="left"/>
      <w:pPr>
        <w:ind w:left="1058" w:hanging="302"/>
      </w:pPr>
      <w:rPr>
        <w:rFonts w:hint="default" w:ascii="Wingdings" w:hAnsi="Wingdings" w:eastAsia="Wingdings" w:cs="Wingdings"/>
        <w:color w:val="151616"/>
        <w:w w:val="125"/>
        <w:sz w:val="22"/>
        <w:szCs w:val="22"/>
      </w:rPr>
    </w:lvl>
    <w:lvl w:ilvl="1">
      <w:start w:val="0"/>
      <w:numFmt w:val="bullet"/>
      <w:lvlText w:val="•"/>
      <w:lvlJc w:val="left"/>
      <w:pPr>
        <w:ind w:left="1984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8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32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6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0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4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8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52" w:hanging="30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ind w:left="792" w:right="688" w:hanging="143"/>
      <w:jc w:val="center"/>
      <w:outlineLvl w:val="1"/>
    </w:pPr>
    <w:rPr>
      <w:rFonts w:ascii="Arial" w:hAnsi="Arial" w:eastAsia="Arial" w:cs="Arial"/>
      <w:b/>
      <w:bCs/>
      <w:sz w:val="55"/>
      <w:szCs w:val="55"/>
    </w:rPr>
  </w:style>
  <w:style w:styleId="Heading2" w:type="paragraph">
    <w:name w:val="Heading 2"/>
    <w:basedOn w:val="Normal"/>
    <w:uiPriority w:val="1"/>
    <w:qFormat/>
    <w:pPr>
      <w:spacing w:line="385" w:lineRule="exact"/>
      <w:ind w:left="1960"/>
      <w:outlineLvl w:val="2"/>
    </w:pPr>
    <w:rPr>
      <w:rFonts w:ascii="Arial" w:hAnsi="Arial" w:eastAsia="Arial" w:cs="Arial"/>
      <w:sz w:val="34"/>
      <w:szCs w:val="34"/>
    </w:rPr>
  </w:style>
  <w:style w:styleId="Heading3" w:type="paragraph">
    <w:name w:val="Heading 3"/>
    <w:basedOn w:val="Normal"/>
    <w:uiPriority w:val="1"/>
    <w:qFormat/>
    <w:pPr>
      <w:spacing w:before="248"/>
      <w:ind w:left="118"/>
      <w:outlineLvl w:val="3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26"/>
      <w:ind w:left="1058" w:hanging="30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Desigen</dc:creator>
  <dc:title>ИНФОГРАФИКА системы образования УО.cdr</dc:title>
  <dcterms:created xsi:type="dcterms:W3CDTF">2018-01-24T03:03:54Z</dcterms:created>
  <dcterms:modified xsi:type="dcterms:W3CDTF">2018-01-24T03:03:54Z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2018-01-24T00:00:00Z</vt:filetime>
  </property>
</Properties>
</file>