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483" w:rsidRPr="00067577" w:rsidRDefault="00A27483" w:rsidP="00A27483">
      <w:pPr>
        <w:widowControl w:val="0"/>
        <w:spacing w:after="0" w:line="240" w:lineRule="auto"/>
        <w:jc w:val="both"/>
        <w:rPr>
          <w:rFonts w:ascii="Times New Roman" w:eastAsia="Calibri" w:hAnsi="Times New Roman" w:cs="Times New Roman"/>
          <w:b/>
          <w:sz w:val="24"/>
          <w:szCs w:val="24"/>
          <w:lang w:val="kk-KZ"/>
        </w:rPr>
      </w:pPr>
      <w:bookmarkStart w:id="0" w:name="_Toc303949809"/>
      <w:r w:rsidRPr="00067577">
        <w:rPr>
          <w:rFonts w:ascii="Times New Roman" w:eastAsia="Calibri" w:hAnsi="Times New Roman" w:cs="Times New Roman"/>
          <w:b/>
          <w:sz w:val="24"/>
          <w:szCs w:val="24"/>
          <w:lang w:val="kk-KZ"/>
        </w:rPr>
        <w:t>Қысқа мерзімді жоспар</w:t>
      </w:r>
      <w:bookmarkEnd w:id="0"/>
      <w:r w:rsidRPr="00067577">
        <w:rPr>
          <w:rFonts w:ascii="Times New Roman" w:eastAsia="Calibri" w:hAnsi="Times New Roman" w:cs="Times New Roman"/>
          <w:b/>
          <w:sz w:val="24"/>
          <w:szCs w:val="24"/>
          <w:lang w:val="kk-KZ"/>
        </w:rPr>
        <w:t xml:space="preserve"> </w:t>
      </w:r>
    </w:p>
    <w:p w:rsidR="00A27483" w:rsidRPr="00067577" w:rsidRDefault="00A27483" w:rsidP="00A27483">
      <w:pPr>
        <w:widowControl w:val="0"/>
        <w:spacing w:after="0" w:line="240" w:lineRule="auto"/>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 xml:space="preserve">Сабақ жоспары                                                </w:t>
      </w:r>
    </w:p>
    <w:tbl>
      <w:tblPr>
        <w:tblW w:w="5616" w:type="pct"/>
        <w:tblInd w:w="-1144"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tblPr>
      <w:tblGrid>
        <w:gridCol w:w="2763"/>
        <w:gridCol w:w="464"/>
        <w:gridCol w:w="95"/>
        <w:gridCol w:w="144"/>
        <w:gridCol w:w="583"/>
        <w:gridCol w:w="1378"/>
        <w:gridCol w:w="3128"/>
        <w:gridCol w:w="2195"/>
      </w:tblGrid>
      <w:tr w:rsidR="00A27483" w:rsidRPr="00067577" w:rsidTr="00E475E9">
        <w:trPr>
          <w:cantSplit/>
          <w:trHeight w:val="473"/>
        </w:trPr>
        <w:tc>
          <w:tcPr>
            <w:tcW w:w="1883" w:type="pct"/>
            <w:gridSpan w:val="5"/>
            <w:tcBorders>
              <w:top w:val="single" w:sz="12" w:space="0" w:color="2976A4"/>
              <w:left w:val="single" w:sz="8" w:space="0" w:color="2976A4"/>
              <w:bottom w:val="nil"/>
              <w:right w:val="nil"/>
            </w:tcBorders>
            <w:hideMark/>
          </w:tcPr>
          <w:p w:rsidR="00A27483" w:rsidRPr="00067577" w:rsidRDefault="00A27483" w:rsidP="00E475E9">
            <w:pPr>
              <w:spacing w:before="120" w:after="120" w:line="240" w:lineRule="auto"/>
              <w:jc w:val="both"/>
              <w:outlineLvl w:val="2"/>
              <w:rPr>
                <w:rFonts w:ascii="Times New Roman" w:eastAsia="Times New Roman" w:hAnsi="Times New Roman" w:cs="Times New Roman"/>
                <w:b/>
                <w:sz w:val="24"/>
                <w:szCs w:val="24"/>
                <w:lang w:val="kk-KZ"/>
              </w:rPr>
            </w:pPr>
            <w:r w:rsidRPr="00067577">
              <w:rPr>
                <w:rFonts w:ascii="Times New Roman" w:eastAsia="Times New Roman" w:hAnsi="Times New Roman" w:cs="Times New Roman"/>
                <w:b/>
                <w:sz w:val="24"/>
                <w:szCs w:val="24"/>
                <w:lang w:val="kk-KZ"/>
              </w:rPr>
              <w:t xml:space="preserve">Ұзақ мерзімді жоспар бөлімі: </w:t>
            </w:r>
          </w:p>
          <w:p w:rsidR="00A27483" w:rsidRPr="00067577" w:rsidRDefault="00067577" w:rsidP="00E475E9">
            <w:pPr>
              <w:spacing w:before="120" w:after="120" w:line="240" w:lineRule="auto"/>
              <w:jc w:val="both"/>
              <w:outlineLvl w:val="2"/>
              <w:rPr>
                <w:rFonts w:ascii="Times New Roman" w:eastAsia="Times New Roman" w:hAnsi="Times New Roman" w:cs="Times New Roman"/>
                <w:sz w:val="24"/>
                <w:szCs w:val="24"/>
                <w:lang w:val="kk-KZ"/>
              </w:rPr>
            </w:pPr>
            <w:r w:rsidRPr="00067577">
              <w:rPr>
                <w:rFonts w:ascii="Times New Roman" w:hAnsi="Times New Roman"/>
                <w:sz w:val="24"/>
                <w:szCs w:val="24"/>
                <w:lang w:val="kk-KZ"/>
              </w:rPr>
              <w:t xml:space="preserve">2А Бөлім – </w:t>
            </w:r>
            <w:r w:rsidRPr="00067577">
              <w:rPr>
                <w:rFonts w:ascii="Times New Roman" w:hAnsi="Times New Roman"/>
                <w:iCs/>
                <w:sz w:val="24"/>
                <w:szCs w:val="24"/>
                <w:lang w:val="kk-KZ"/>
              </w:rPr>
              <w:t>Дизайн және технология</w:t>
            </w:r>
          </w:p>
        </w:tc>
        <w:tc>
          <w:tcPr>
            <w:tcW w:w="3117" w:type="pct"/>
            <w:gridSpan w:val="3"/>
            <w:tcBorders>
              <w:top w:val="single" w:sz="12" w:space="0" w:color="2976A4"/>
              <w:left w:val="nil"/>
              <w:bottom w:val="nil"/>
              <w:right w:val="single" w:sz="8" w:space="0" w:color="2976A4"/>
            </w:tcBorders>
            <w:hideMark/>
          </w:tcPr>
          <w:p w:rsidR="00A27483" w:rsidRPr="00067577" w:rsidRDefault="00A27483" w:rsidP="00E475E9">
            <w:pPr>
              <w:spacing w:before="120" w:after="120" w:line="240" w:lineRule="auto"/>
              <w:jc w:val="both"/>
              <w:outlineLvl w:val="2"/>
              <w:rPr>
                <w:rFonts w:ascii="Times New Roman" w:eastAsia="Times New Roman" w:hAnsi="Times New Roman" w:cs="Times New Roman"/>
                <w:b/>
                <w:sz w:val="24"/>
                <w:szCs w:val="24"/>
                <w:lang w:val="kk-KZ"/>
              </w:rPr>
            </w:pPr>
            <w:r w:rsidRPr="00067577">
              <w:rPr>
                <w:rFonts w:ascii="Times New Roman" w:eastAsia="Times New Roman" w:hAnsi="Times New Roman" w:cs="Times New Roman"/>
                <w:b/>
                <w:sz w:val="24"/>
                <w:szCs w:val="24"/>
                <w:lang w:val="kk-KZ"/>
              </w:rPr>
              <w:t xml:space="preserve">Мектеп: </w:t>
            </w:r>
            <w:r w:rsidR="00FA01A9">
              <w:rPr>
                <w:rFonts w:ascii="Times New Roman" w:hAnsi="Times New Roman"/>
                <w:sz w:val="24"/>
                <w:szCs w:val="24"/>
                <w:lang w:val="kk-KZ"/>
              </w:rPr>
              <w:t>«Перуаш Кәрімұлы атындағы орта мектеп» КММ</w:t>
            </w:r>
          </w:p>
        </w:tc>
      </w:tr>
      <w:tr w:rsidR="00A27483" w:rsidRPr="00067577" w:rsidTr="00E475E9">
        <w:trPr>
          <w:cantSplit/>
          <w:trHeight w:val="472"/>
        </w:trPr>
        <w:tc>
          <w:tcPr>
            <w:tcW w:w="1883" w:type="pct"/>
            <w:gridSpan w:val="5"/>
            <w:tcBorders>
              <w:top w:val="nil"/>
              <w:left w:val="single" w:sz="8" w:space="0" w:color="2976A4"/>
              <w:bottom w:val="nil"/>
              <w:right w:val="nil"/>
            </w:tcBorders>
            <w:hideMark/>
          </w:tcPr>
          <w:p w:rsidR="00A27483" w:rsidRPr="00067577" w:rsidRDefault="00A27483" w:rsidP="00E475E9">
            <w:pPr>
              <w:spacing w:before="120" w:after="120" w:line="240" w:lineRule="auto"/>
              <w:jc w:val="both"/>
              <w:outlineLvl w:val="2"/>
              <w:rPr>
                <w:rFonts w:ascii="Times New Roman" w:eastAsia="Times New Roman" w:hAnsi="Times New Roman" w:cs="Times New Roman"/>
                <w:b/>
                <w:sz w:val="24"/>
                <w:szCs w:val="24"/>
                <w:lang w:val="kk-KZ"/>
              </w:rPr>
            </w:pPr>
            <w:r w:rsidRPr="00067577">
              <w:rPr>
                <w:rFonts w:ascii="Times New Roman" w:eastAsia="Times New Roman" w:hAnsi="Times New Roman" w:cs="Times New Roman"/>
                <w:b/>
                <w:sz w:val="24"/>
                <w:szCs w:val="24"/>
                <w:lang w:val="kk-KZ"/>
              </w:rPr>
              <w:t xml:space="preserve">Күні: </w:t>
            </w:r>
          </w:p>
        </w:tc>
        <w:tc>
          <w:tcPr>
            <w:tcW w:w="3117" w:type="pct"/>
            <w:gridSpan w:val="3"/>
            <w:tcBorders>
              <w:top w:val="nil"/>
              <w:left w:val="nil"/>
              <w:bottom w:val="nil"/>
              <w:right w:val="single" w:sz="8" w:space="0" w:color="2976A4"/>
            </w:tcBorders>
            <w:hideMark/>
          </w:tcPr>
          <w:p w:rsidR="00A27483" w:rsidRPr="00FA01A9" w:rsidRDefault="00A27483" w:rsidP="00E475E9">
            <w:pPr>
              <w:spacing w:before="120" w:after="120" w:line="240" w:lineRule="auto"/>
              <w:jc w:val="both"/>
              <w:outlineLvl w:val="2"/>
              <w:rPr>
                <w:rFonts w:ascii="Times New Roman" w:eastAsia="Times New Roman" w:hAnsi="Times New Roman" w:cs="Times New Roman"/>
                <w:b/>
                <w:sz w:val="24"/>
                <w:szCs w:val="24"/>
                <w:lang w:val="kk-KZ"/>
              </w:rPr>
            </w:pPr>
            <w:r w:rsidRPr="00067577">
              <w:rPr>
                <w:rFonts w:ascii="Times New Roman" w:eastAsia="Times New Roman" w:hAnsi="Times New Roman" w:cs="Times New Roman"/>
                <w:b/>
                <w:sz w:val="24"/>
                <w:szCs w:val="24"/>
                <w:lang w:val="kk-KZ"/>
              </w:rPr>
              <w:t xml:space="preserve">Мұғалімнің аты-жөні: </w:t>
            </w:r>
            <w:r w:rsidR="00FA01A9">
              <w:rPr>
                <w:rFonts w:ascii="Times New Roman" w:eastAsia="Times New Roman" w:hAnsi="Times New Roman" w:cs="Times New Roman"/>
                <w:b/>
                <w:sz w:val="24"/>
                <w:szCs w:val="24"/>
                <w:lang w:val="kk-KZ"/>
              </w:rPr>
              <w:t>Шпекбаев К.Ш.</w:t>
            </w:r>
          </w:p>
        </w:tc>
      </w:tr>
      <w:tr w:rsidR="00A27483" w:rsidRPr="00067577" w:rsidTr="00E475E9">
        <w:trPr>
          <w:cantSplit/>
          <w:trHeight w:val="412"/>
        </w:trPr>
        <w:tc>
          <w:tcPr>
            <w:tcW w:w="1883" w:type="pct"/>
            <w:gridSpan w:val="5"/>
            <w:tcBorders>
              <w:top w:val="nil"/>
              <w:left w:val="single" w:sz="8" w:space="0" w:color="2976A4"/>
              <w:bottom w:val="single" w:sz="8" w:space="0" w:color="2976A4"/>
              <w:right w:val="nil"/>
            </w:tcBorders>
            <w:hideMark/>
          </w:tcPr>
          <w:p w:rsidR="00A27483" w:rsidRPr="00067577" w:rsidRDefault="00A27483" w:rsidP="00E475E9">
            <w:pPr>
              <w:spacing w:before="120" w:after="120" w:line="240" w:lineRule="auto"/>
              <w:jc w:val="both"/>
              <w:outlineLvl w:val="2"/>
              <w:rPr>
                <w:rFonts w:ascii="Times New Roman" w:eastAsia="Times New Roman" w:hAnsi="Times New Roman" w:cs="Times New Roman"/>
                <w:b/>
                <w:sz w:val="24"/>
                <w:szCs w:val="24"/>
                <w:lang w:val="kk-KZ"/>
              </w:rPr>
            </w:pPr>
            <w:r w:rsidRPr="00067577">
              <w:rPr>
                <w:rFonts w:ascii="Times New Roman" w:eastAsia="Times New Roman" w:hAnsi="Times New Roman" w:cs="Times New Roman"/>
                <w:b/>
                <w:sz w:val="24"/>
                <w:szCs w:val="24"/>
                <w:lang w:val="kk-KZ"/>
              </w:rPr>
              <w:t xml:space="preserve">Сынып: </w:t>
            </w:r>
          </w:p>
        </w:tc>
        <w:tc>
          <w:tcPr>
            <w:tcW w:w="3117" w:type="pct"/>
            <w:gridSpan w:val="3"/>
            <w:tcBorders>
              <w:top w:val="nil"/>
              <w:left w:val="nil"/>
              <w:bottom w:val="single" w:sz="8" w:space="0" w:color="2976A4"/>
              <w:right w:val="single" w:sz="8" w:space="0" w:color="2976A4"/>
            </w:tcBorders>
            <w:hideMark/>
          </w:tcPr>
          <w:p w:rsidR="00A27483" w:rsidRPr="00067577" w:rsidRDefault="00A27483" w:rsidP="00E475E9">
            <w:pPr>
              <w:spacing w:before="120" w:after="120" w:line="240" w:lineRule="auto"/>
              <w:jc w:val="both"/>
              <w:outlineLvl w:val="2"/>
              <w:rPr>
                <w:rFonts w:ascii="Times New Roman" w:eastAsia="Times New Roman" w:hAnsi="Times New Roman" w:cs="Times New Roman"/>
                <w:b/>
                <w:sz w:val="24"/>
                <w:szCs w:val="24"/>
                <w:lang w:val="kk-KZ"/>
              </w:rPr>
            </w:pPr>
            <w:r w:rsidRPr="00067577">
              <w:rPr>
                <w:rFonts w:ascii="Times New Roman" w:eastAsia="Times New Roman" w:hAnsi="Times New Roman" w:cs="Times New Roman"/>
                <w:b/>
                <w:sz w:val="24"/>
                <w:szCs w:val="24"/>
                <w:lang w:val="kk-KZ"/>
              </w:rPr>
              <w:t xml:space="preserve">Қатысқандар саны:              Қатыспағандар саны: </w:t>
            </w:r>
          </w:p>
        </w:tc>
      </w:tr>
      <w:tr w:rsidR="00A27483" w:rsidRPr="006168E8" w:rsidTr="00E475E9">
        <w:trPr>
          <w:cantSplit/>
          <w:trHeight w:val="412"/>
        </w:trPr>
        <w:tc>
          <w:tcPr>
            <w:tcW w:w="1612" w:type="pct"/>
            <w:gridSpan w:val="4"/>
            <w:tcBorders>
              <w:top w:val="nil"/>
              <w:left w:val="single" w:sz="8" w:space="0" w:color="2976A4"/>
              <w:bottom w:val="single" w:sz="8" w:space="0" w:color="2976A4"/>
              <w:right w:val="nil"/>
            </w:tcBorders>
            <w:hideMark/>
          </w:tcPr>
          <w:p w:rsidR="00A27483" w:rsidRPr="00067577" w:rsidRDefault="00A27483" w:rsidP="00E475E9">
            <w:pPr>
              <w:spacing w:before="120" w:after="120" w:line="240" w:lineRule="auto"/>
              <w:jc w:val="both"/>
              <w:outlineLvl w:val="2"/>
              <w:rPr>
                <w:rFonts w:ascii="Times New Roman" w:eastAsia="Times New Roman" w:hAnsi="Times New Roman" w:cs="Times New Roman"/>
                <w:b/>
                <w:sz w:val="24"/>
                <w:szCs w:val="24"/>
                <w:lang w:val="kk-KZ"/>
              </w:rPr>
            </w:pPr>
            <w:r w:rsidRPr="00067577">
              <w:rPr>
                <w:rFonts w:ascii="Times New Roman" w:eastAsia="Times New Roman" w:hAnsi="Times New Roman" w:cs="Times New Roman"/>
                <w:b/>
                <w:sz w:val="24"/>
                <w:szCs w:val="24"/>
                <w:lang w:val="kk-KZ"/>
              </w:rPr>
              <w:t>Сабақ тақырыбы</w:t>
            </w:r>
          </w:p>
        </w:tc>
        <w:tc>
          <w:tcPr>
            <w:tcW w:w="3388" w:type="pct"/>
            <w:gridSpan w:val="4"/>
            <w:tcBorders>
              <w:top w:val="nil"/>
              <w:left w:val="single" w:sz="8" w:space="0" w:color="2976A4"/>
              <w:bottom w:val="single" w:sz="8" w:space="0" w:color="2976A4"/>
              <w:right w:val="single" w:sz="8" w:space="0" w:color="2976A4"/>
            </w:tcBorders>
          </w:tcPr>
          <w:p w:rsidR="00A27483" w:rsidRPr="00067577" w:rsidRDefault="00067577" w:rsidP="00067577">
            <w:pPr>
              <w:spacing w:line="240" w:lineRule="auto"/>
              <w:jc w:val="both"/>
              <w:rPr>
                <w:rFonts w:ascii="Times New Roman" w:hAnsi="Times New Roman" w:cs="Times New Roman"/>
                <w:sz w:val="24"/>
                <w:lang w:val="kk-KZ"/>
              </w:rPr>
            </w:pPr>
            <w:r w:rsidRPr="00067577">
              <w:rPr>
                <w:rFonts w:ascii="Times New Roman" w:hAnsi="Times New Roman" w:cs="Times New Roman"/>
                <w:sz w:val="24"/>
                <w:lang w:val="kk-KZ"/>
              </w:rPr>
              <w:t>Қазақ халқының тұрмыстық заттарымен танысу</w:t>
            </w:r>
          </w:p>
        </w:tc>
      </w:tr>
      <w:tr w:rsidR="00A27483" w:rsidRPr="006168E8" w:rsidTr="00067577">
        <w:trPr>
          <w:cantSplit/>
          <w:trHeight w:val="1326"/>
        </w:trPr>
        <w:tc>
          <w:tcPr>
            <w:tcW w:w="1612" w:type="pct"/>
            <w:gridSpan w:val="4"/>
            <w:tcBorders>
              <w:top w:val="single" w:sz="8" w:space="0" w:color="2976A4"/>
              <w:left w:val="single" w:sz="8" w:space="0" w:color="2976A4"/>
              <w:bottom w:val="single" w:sz="8" w:space="0" w:color="2976A4"/>
              <w:right w:val="single" w:sz="8" w:space="0" w:color="2976A4"/>
            </w:tcBorders>
            <w:hideMark/>
          </w:tcPr>
          <w:p w:rsidR="00A27483" w:rsidRPr="00067577" w:rsidRDefault="00A27483" w:rsidP="00E475E9">
            <w:pPr>
              <w:widowControl w:val="0"/>
              <w:spacing w:before="40" w:after="40" w:line="240" w:lineRule="auto"/>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Осы сабақта қол жеткізілетін оқу мақсаттары (оқу бағдарламасына сілтеме)</w:t>
            </w:r>
          </w:p>
        </w:tc>
        <w:tc>
          <w:tcPr>
            <w:tcW w:w="3388" w:type="pct"/>
            <w:gridSpan w:val="4"/>
            <w:tcBorders>
              <w:top w:val="single" w:sz="8" w:space="0" w:color="2976A4"/>
              <w:left w:val="single" w:sz="8" w:space="0" w:color="2976A4"/>
              <w:bottom w:val="single" w:sz="8" w:space="0" w:color="2976A4"/>
              <w:right w:val="single" w:sz="8" w:space="0" w:color="2976A4"/>
            </w:tcBorders>
          </w:tcPr>
          <w:p w:rsidR="00067577" w:rsidRPr="00067577" w:rsidRDefault="00067577" w:rsidP="00067577">
            <w:pPr>
              <w:spacing w:after="0" w:line="240" w:lineRule="auto"/>
              <w:jc w:val="both"/>
              <w:rPr>
                <w:rFonts w:ascii="Times New Roman" w:hAnsi="Times New Roman"/>
                <w:spacing w:val="2"/>
                <w:sz w:val="24"/>
                <w:szCs w:val="24"/>
                <w:lang w:val="kk-KZ"/>
              </w:rPr>
            </w:pPr>
            <w:r w:rsidRPr="00067577">
              <w:rPr>
                <w:rFonts w:ascii="Times New Roman" w:hAnsi="Times New Roman"/>
                <w:spacing w:val="2"/>
                <w:sz w:val="24"/>
                <w:szCs w:val="24"/>
                <w:lang w:val="kk-KZ"/>
              </w:rPr>
              <w:t>8.1.2.1</w:t>
            </w:r>
          </w:p>
          <w:p w:rsidR="00A27483" w:rsidRPr="00067577" w:rsidRDefault="00067577" w:rsidP="00067577">
            <w:pPr>
              <w:widowControl w:val="0"/>
              <w:spacing w:after="0" w:line="240" w:lineRule="auto"/>
              <w:ind w:right="136"/>
              <w:jc w:val="both"/>
              <w:rPr>
                <w:rFonts w:ascii="Times New Roman" w:eastAsia="Times New Roman" w:hAnsi="Times New Roman" w:cs="Times New Roman"/>
                <w:b/>
                <w:sz w:val="24"/>
                <w:szCs w:val="24"/>
                <w:lang w:val="kk-KZ"/>
              </w:rPr>
            </w:pPr>
            <w:r w:rsidRPr="00067577">
              <w:rPr>
                <w:rFonts w:ascii="Times New Roman" w:hAnsi="Times New Roman"/>
                <w:sz w:val="24"/>
                <w:szCs w:val="24"/>
                <w:lang w:val="kk-KZ"/>
              </w:rPr>
              <w:t>Тарихи және мәдени шығу тегі әртүрлі өнер, қолөнер мен дизайн  туындыларының ерекшеліктері туралы түсінігін көрсету</w:t>
            </w:r>
            <w:r w:rsidRPr="00067577">
              <w:rPr>
                <w:rFonts w:ascii="Times New Roman" w:eastAsia="Times New Roman" w:hAnsi="Times New Roman" w:cs="Times New Roman"/>
                <w:b/>
                <w:sz w:val="24"/>
                <w:szCs w:val="24"/>
                <w:lang w:val="kk-KZ"/>
              </w:rPr>
              <w:t xml:space="preserve"> </w:t>
            </w:r>
          </w:p>
        </w:tc>
      </w:tr>
      <w:tr w:rsidR="00A27483" w:rsidRPr="006168E8" w:rsidTr="00A27483">
        <w:trPr>
          <w:cantSplit/>
          <w:trHeight w:val="1212"/>
        </w:trPr>
        <w:tc>
          <w:tcPr>
            <w:tcW w:w="1612" w:type="pct"/>
            <w:gridSpan w:val="4"/>
            <w:tcBorders>
              <w:top w:val="single" w:sz="8" w:space="0" w:color="2976A4"/>
              <w:left w:val="single" w:sz="8" w:space="0" w:color="2976A4"/>
              <w:bottom w:val="single" w:sz="8" w:space="0" w:color="2976A4"/>
              <w:right w:val="single" w:sz="8" w:space="0" w:color="2976A4"/>
            </w:tcBorders>
            <w:hideMark/>
          </w:tcPr>
          <w:p w:rsidR="00A27483" w:rsidRPr="00067577" w:rsidRDefault="00A27483" w:rsidP="00E475E9">
            <w:pPr>
              <w:widowControl w:val="0"/>
              <w:spacing w:before="40" w:after="40" w:line="240" w:lineRule="auto"/>
              <w:ind w:left="-468" w:firstLine="468"/>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Сабақ мақсаттары</w:t>
            </w:r>
          </w:p>
        </w:tc>
        <w:tc>
          <w:tcPr>
            <w:tcW w:w="3388" w:type="pct"/>
            <w:gridSpan w:val="4"/>
            <w:tcBorders>
              <w:top w:val="single" w:sz="8" w:space="0" w:color="2976A4"/>
              <w:left w:val="single" w:sz="8" w:space="0" w:color="2976A4"/>
              <w:bottom w:val="single" w:sz="8" w:space="0" w:color="2976A4"/>
              <w:right w:val="single" w:sz="8" w:space="0" w:color="2976A4"/>
            </w:tcBorders>
          </w:tcPr>
          <w:p w:rsidR="00067577" w:rsidRPr="00067577" w:rsidRDefault="00067577" w:rsidP="00A27483">
            <w:pPr>
              <w:numPr>
                <w:ilvl w:val="0"/>
                <w:numId w:val="1"/>
              </w:numPr>
              <w:spacing w:after="0" w:line="276" w:lineRule="auto"/>
              <w:contextualSpacing/>
              <w:rPr>
                <w:rFonts w:ascii="Times New Roman" w:eastAsia="Times New Roman" w:hAnsi="Times New Roman" w:cs="Times New Roman"/>
                <w:sz w:val="24"/>
                <w:szCs w:val="24"/>
                <w:lang w:val="kk-KZ" w:eastAsia="ru-RU"/>
              </w:rPr>
            </w:pPr>
            <w:r w:rsidRPr="00067577">
              <w:rPr>
                <w:rFonts w:ascii="Times New Roman" w:eastAsia="Times New Roman" w:hAnsi="Times New Roman" w:cs="Times New Roman"/>
                <w:sz w:val="24"/>
                <w:szCs w:val="24"/>
                <w:lang w:val="kk-KZ" w:eastAsia="ru-RU"/>
              </w:rPr>
              <w:t>Тарихи және мәдени өнер туындыларын ерекшеліктерін зерттеу</w:t>
            </w:r>
          </w:p>
          <w:p w:rsidR="00A27483" w:rsidRPr="00067577" w:rsidRDefault="00067577" w:rsidP="00A27483">
            <w:pPr>
              <w:numPr>
                <w:ilvl w:val="0"/>
                <w:numId w:val="1"/>
              </w:numPr>
              <w:spacing w:after="0" w:line="276" w:lineRule="auto"/>
              <w:contextualSpacing/>
              <w:rPr>
                <w:rFonts w:ascii="Times New Roman" w:eastAsia="Times New Roman" w:hAnsi="Times New Roman" w:cs="Times New Roman"/>
                <w:sz w:val="24"/>
                <w:szCs w:val="24"/>
                <w:lang w:val="kk-KZ" w:eastAsia="ru-RU"/>
              </w:rPr>
            </w:pPr>
            <w:r w:rsidRPr="00067577">
              <w:rPr>
                <w:rFonts w:ascii="Times New Roman" w:eastAsia="Times New Roman" w:hAnsi="Times New Roman" w:cs="Times New Roman"/>
                <w:sz w:val="24"/>
                <w:szCs w:val="24"/>
                <w:lang w:val="kk-KZ" w:eastAsia="ru-RU"/>
              </w:rPr>
              <w:t xml:space="preserve">Қазақ халқының тұрмыстық заттарының нобайын орындап, ақпараттар жинақтау.  </w:t>
            </w:r>
          </w:p>
        </w:tc>
      </w:tr>
      <w:tr w:rsidR="00A27483" w:rsidRPr="006168E8" w:rsidTr="00E475E9">
        <w:trPr>
          <w:cantSplit/>
          <w:trHeight w:val="1128"/>
        </w:trPr>
        <w:tc>
          <w:tcPr>
            <w:tcW w:w="1612" w:type="pct"/>
            <w:gridSpan w:val="4"/>
            <w:tcBorders>
              <w:top w:val="single" w:sz="8" w:space="0" w:color="2976A4"/>
              <w:left w:val="single" w:sz="8" w:space="0" w:color="2976A4"/>
              <w:bottom w:val="single" w:sz="8" w:space="0" w:color="2976A4"/>
              <w:right w:val="single" w:sz="8" w:space="0" w:color="2976A4"/>
            </w:tcBorders>
            <w:hideMark/>
          </w:tcPr>
          <w:p w:rsidR="00A27483" w:rsidRPr="00067577" w:rsidRDefault="00A27483" w:rsidP="00E475E9">
            <w:pPr>
              <w:widowControl w:val="0"/>
              <w:spacing w:before="40" w:after="40" w:line="240" w:lineRule="auto"/>
              <w:ind w:left="-468" w:firstLine="468"/>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 xml:space="preserve">Бағалау критерийлері </w:t>
            </w:r>
          </w:p>
        </w:tc>
        <w:tc>
          <w:tcPr>
            <w:tcW w:w="3388" w:type="pct"/>
            <w:gridSpan w:val="4"/>
            <w:tcBorders>
              <w:top w:val="single" w:sz="8" w:space="0" w:color="2976A4"/>
              <w:left w:val="single" w:sz="8" w:space="0" w:color="2976A4"/>
              <w:bottom w:val="single" w:sz="8" w:space="0" w:color="2976A4"/>
              <w:right w:val="single" w:sz="8" w:space="0" w:color="2976A4"/>
            </w:tcBorders>
            <w:hideMark/>
          </w:tcPr>
          <w:p w:rsidR="00A27483" w:rsidRPr="00067577" w:rsidRDefault="00A27483" w:rsidP="00A27483">
            <w:pPr>
              <w:rPr>
                <w:rFonts w:ascii="Times New Roman" w:eastAsia="Times New Roman" w:hAnsi="Times New Roman" w:cs="Times New Roman"/>
                <w:i/>
                <w:sz w:val="24"/>
                <w:szCs w:val="24"/>
                <w:lang w:val="kk-KZ" w:eastAsia="ru-RU"/>
              </w:rPr>
            </w:pPr>
            <w:r w:rsidRPr="00067577">
              <w:rPr>
                <w:rFonts w:ascii="Times New Roman" w:eastAsia="Times New Roman" w:hAnsi="Times New Roman" w:cs="Times New Roman"/>
                <w:i/>
                <w:sz w:val="24"/>
                <w:szCs w:val="24"/>
                <w:lang w:val="kk-KZ" w:eastAsia="ru-RU"/>
              </w:rPr>
              <w:t>Білім алушы</w:t>
            </w:r>
          </w:p>
          <w:p w:rsidR="00067577" w:rsidRPr="00067577" w:rsidRDefault="00067577" w:rsidP="00067577">
            <w:pPr>
              <w:pStyle w:val="a3"/>
              <w:numPr>
                <w:ilvl w:val="0"/>
                <w:numId w:val="2"/>
              </w:numPr>
              <w:spacing w:after="0" w:line="240" w:lineRule="auto"/>
              <w:rPr>
                <w:rFonts w:ascii="Times New Roman" w:eastAsia="Times New Roman" w:hAnsi="Times New Roman" w:cs="Times New Roman"/>
                <w:i/>
                <w:sz w:val="24"/>
                <w:szCs w:val="24"/>
                <w:lang w:val="kk-KZ" w:eastAsia="ru-RU"/>
              </w:rPr>
            </w:pPr>
            <w:r w:rsidRPr="00067577">
              <w:rPr>
                <w:rFonts w:ascii="Times New Roman" w:eastAsia="Times New Roman" w:hAnsi="Times New Roman" w:cs="Times New Roman"/>
                <w:i/>
                <w:sz w:val="24"/>
                <w:szCs w:val="24"/>
                <w:lang w:val="kk-KZ" w:eastAsia="ru-RU"/>
              </w:rPr>
              <w:t>Тарихи және мәдени тұрмыстық бұйымдардың шығу тарихын біледі;</w:t>
            </w:r>
          </w:p>
          <w:p w:rsidR="00067577" w:rsidRPr="00067577" w:rsidRDefault="00067577" w:rsidP="00067577">
            <w:pPr>
              <w:pStyle w:val="a3"/>
              <w:numPr>
                <w:ilvl w:val="0"/>
                <w:numId w:val="2"/>
              </w:numPr>
              <w:spacing w:after="0" w:line="240" w:lineRule="auto"/>
              <w:rPr>
                <w:rFonts w:ascii="Times New Roman" w:eastAsia="Times New Roman" w:hAnsi="Times New Roman" w:cs="Times New Roman"/>
                <w:i/>
                <w:sz w:val="24"/>
                <w:szCs w:val="24"/>
                <w:lang w:val="kk-KZ" w:eastAsia="ru-RU"/>
              </w:rPr>
            </w:pPr>
            <w:r w:rsidRPr="00067577">
              <w:rPr>
                <w:rFonts w:ascii="Times New Roman" w:eastAsia="Times New Roman" w:hAnsi="Times New Roman" w:cs="Times New Roman"/>
                <w:i/>
                <w:sz w:val="24"/>
                <w:szCs w:val="24"/>
                <w:lang w:val="kk-KZ" w:eastAsia="ru-RU"/>
              </w:rPr>
              <w:t>Тарихи және мәдени тұрмыстық бұйымдардың ерекшеліктерін анықтай алады.</w:t>
            </w:r>
          </w:p>
          <w:p w:rsidR="00A27483" w:rsidRPr="00067577" w:rsidRDefault="00067577" w:rsidP="00067577">
            <w:pPr>
              <w:pStyle w:val="a3"/>
              <w:numPr>
                <w:ilvl w:val="0"/>
                <w:numId w:val="2"/>
              </w:numPr>
              <w:spacing w:after="0" w:line="276" w:lineRule="auto"/>
              <w:jc w:val="both"/>
              <w:rPr>
                <w:rFonts w:ascii="Times New Roman" w:eastAsia="Calibri" w:hAnsi="Times New Roman" w:cs="Times New Roman"/>
                <w:sz w:val="24"/>
                <w:szCs w:val="24"/>
                <w:lang w:val="kk-KZ" w:eastAsia="ru-RU"/>
              </w:rPr>
            </w:pPr>
            <w:r w:rsidRPr="00067577">
              <w:rPr>
                <w:rFonts w:ascii="Times New Roman" w:eastAsia="Times New Roman" w:hAnsi="Times New Roman" w:cs="Times New Roman"/>
                <w:i/>
                <w:sz w:val="24"/>
                <w:szCs w:val="24"/>
                <w:lang w:val="kk-KZ" w:eastAsia="ru-RU"/>
              </w:rPr>
              <w:t>Тарихи және мәдени тұрмыстық бұйымдардың орындалу техникаларын ажырата алады.</w:t>
            </w:r>
          </w:p>
        </w:tc>
      </w:tr>
      <w:tr w:rsidR="00A27483" w:rsidRPr="00067577" w:rsidTr="00E475E9">
        <w:trPr>
          <w:cantSplit/>
          <w:trHeight w:val="603"/>
        </w:trPr>
        <w:tc>
          <w:tcPr>
            <w:tcW w:w="1612" w:type="pct"/>
            <w:gridSpan w:val="4"/>
            <w:tcBorders>
              <w:top w:val="single" w:sz="8" w:space="0" w:color="2976A4"/>
              <w:left w:val="single" w:sz="8" w:space="0" w:color="2976A4"/>
              <w:bottom w:val="single" w:sz="8" w:space="0" w:color="2976A4"/>
              <w:right w:val="single" w:sz="8" w:space="0" w:color="2976A4"/>
            </w:tcBorders>
          </w:tcPr>
          <w:p w:rsidR="00A27483" w:rsidRPr="00067577" w:rsidRDefault="00A27483" w:rsidP="00E475E9">
            <w:pPr>
              <w:widowControl w:val="0"/>
              <w:spacing w:before="40" w:after="40" w:line="240" w:lineRule="auto"/>
              <w:ind w:left="-468" w:firstLine="468"/>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Тілдік  мақсаттар</w:t>
            </w:r>
          </w:p>
          <w:p w:rsidR="00A27483" w:rsidRPr="00067577" w:rsidRDefault="00A27483" w:rsidP="00E475E9">
            <w:pPr>
              <w:widowControl w:val="0"/>
              <w:spacing w:before="40" w:after="40" w:line="240" w:lineRule="auto"/>
              <w:ind w:left="-468" w:firstLine="468"/>
              <w:jc w:val="both"/>
              <w:rPr>
                <w:rFonts w:ascii="Times New Roman" w:eastAsia="Calibri" w:hAnsi="Times New Roman" w:cs="Times New Roman"/>
                <w:b/>
                <w:sz w:val="24"/>
                <w:szCs w:val="24"/>
                <w:lang w:val="kk-KZ"/>
              </w:rPr>
            </w:pPr>
          </w:p>
        </w:tc>
        <w:tc>
          <w:tcPr>
            <w:tcW w:w="3388" w:type="pct"/>
            <w:gridSpan w:val="4"/>
            <w:tcBorders>
              <w:top w:val="single" w:sz="8" w:space="0" w:color="2976A4"/>
              <w:left w:val="single" w:sz="8" w:space="0" w:color="2976A4"/>
              <w:bottom w:val="single" w:sz="8" w:space="0" w:color="2976A4"/>
              <w:right w:val="single" w:sz="8" w:space="0" w:color="2976A4"/>
            </w:tcBorders>
          </w:tcPr>
          <w:p w:rsidR="00067577" w:rsidRPr="00067577" w:rsidRDefault="00067577" w:rsidP="00067577">
            <w:pPr>
              <w:tabs>
                <w:tab w:val="left" w:pos="318"/>
                <w:tab w:val="center" w:pos="2396"/>
              </w:tabs>
              <w:spacing w:line="240" w:lineRule="auto"/>
              <w:jc w:val="both"/>
              <w:rPr>
                <w:rFonts w:ascii="Times New Roman" w:hAnsi="Times New Roman"/>
                <w:b/>
                <w:sz w:val="24"/>
                <w:lang w:val="kk-KZ"/>
              </w:rPr>
            </w:pPr>
            <w:r w:rsidRPr="00067577">
              <w:rPr>
                <w:rFonts w:ascii="Times New Roman" w:hAnsi="Times New Roman"/>
                <w:b/>
                <w:sz w:val="24"/>
                <w:lang w:val="kk-KZ"/>
              </w:rPr>
              <w:t>Оқушылар:</w:t>
            </w:r>
          </w:p>
          <w:p w:rsidR="00067577" w:rsidRPr="00067577" w:rsidRDefault="00067577" w:rsidP="00067577">
            <w:pPr>
              <w:widowControl w:val="0"/>
              <w:numPr>
                <w:ilvl w:val="0"/>
                <w:numId w:val="8"/>
              </w:numPr>
              <w:tabs>
                <w:tab w:val="left" w:pos="318"/>
              </w:tabs>
              <w:spacing w:after="0" w:line="240" w:lineRule="auto"/>
              <w:ind w:left="0" w:firstLine="0"/>
              <w:jc w:val="both"/>
              <w:rPr>
                <w:rFonts w:ascii="Times New Roman" w:hAnsi="Times New Roman"/>
                <w:sz w:val="24"/>
                <w:lang w:val="kk-KZ"/>
              </w:rPr>
            </w:pPr>
            <w:r w:rsidRPr="00067577">
              <w:rPr>
                <w:rFonts w:ascii="Times New Roman" w:hAnsi="Times New Roman"/>
                <w:sz w:val="24"/>
                <w:lang w:val="kk-KZ"/>
              </w:rPr>
              <w:t>Өз халқының тұрмыстық заттарына мысал келтіреді;</w:t>
            </w:r>
          </w:p>
          <w:p w:rsidR="00067577" w:rsidRPr="00067577" w:rsidRDefault="00067577" w:rsidP="00067577">
            <w:pPr>
              <w:widowControl w:val="0"/>
              <w:numPr>
                <w:ilvl w:val="0"/>
                <w:numId w:val="8"/>
              </w:numPr>
              <w:tabs>
                <w:tab w:val="left" w:pos="318"/>
              </w:tabs>
              <w:spacing w:after="0" w:line="240" w:lineRule="auto"/>
              <w:ind w:left="0" w:firstLine="0"/>
              <w:jc w:val="both"/>
              <w:rPr>
                <w:rFonts w:ascii="Times New Roman" w:hAnsi="Times New Roman"/>
                <w:sz w:val="24"/>
                <w:lang w:val="kk-KZ"/>
              </w:rPr>
            </w:pPr>
            <w:r w:rsidRPr="00067577">
              <w:rPr>
                <w:rFonts w:ascii="Times New Roman" w:hAnsi="Times New Roman"/>
                <w:sz w:val="24"/>
                <w:lang w:val="kk-KZ"/>
              </w:rPr>
              <w:t>Тұрмыстық заттардың міндетіне қарай ерекшеліктерін түсіндіреді;</w:t>
            </w:r>
          </w:p>
          <w:p w:rsidR="00067577" w:rsidRPr="00067577" w:rsidRDefault="00067577" w:rsidP="002029FE">
            <w:pPr>
              <w:widowControl w:val="0"/>
              <w:numPr>
                <w:ilvl w:val="0"/>
                <w:numId w:val="8"/>
              </w:numPr>
              <w:tabs>
                <w:tab w:val="left" w:pos="318"/>
              </w:tabs>
              <w:spacing w:before="60" w:after="60" w:line="240" w:lineRule="auto"/>
              <w:ind w:left="0" w:firstLine="0"/>
              <w:jc w:val="both"/>
              <w:rPr>
                <w:rFonts w:ascii="Times New Roman" w:eastAsia="Arial" w:hAnsi="Times New Roman" w:cs="Times New Roman"/>
                <w:b/>
                <w:bCs/>
                <w:sz w:val="24"/>
                <w:szCs w:val="24"/>
                <w:lang w:val="kk-KZ"/>
              </w:rPr>
            </w:pPr>
            <w:r w:rsidRPr="00067577">
              <w:rPr>
                <w:rFonts w:ascii="Times New Roman" w:hAnsi="Times New Roman"/>
                <w:sz w:val="24"/>
                <w:lang w:val="kk-KZ"/>
              </w:rPr>
              <w:t>Тұрмыстық заттарды дайындауға арналған түрлі материалдарды анықтайды және атайды.</w:t>
            </w:r>
          </w:p>
          <w:p w:rsidR="00A27483" w:rsidRPr="00067577" w:rsidRDefault="00A27483" w:rsidP="00E475E9">
            <w:pPr>
              <w:widowControl w:val="0"/>
              <w:spacing w:before="60" w:after="60" w:line="240" w:lineRule="auto"/>
              <w:jc w:val="both"/>
              <w:rPr>
                <w:rFonts w:ascii="Times New Roman" w:eastAsia="Arial" w:hAnsi="Times New Roman" w:cs="Times New Roman"/>
                <w:b/>
                <w:bCs/>
                <w:sz w:val="24"/>
                <w:szCs w:val="24"/>
                <w:lang w:val="kk-KZ"/>
              </w:rPr>
            </w:pPr>
            <w:r w:rsidRPr="00067577">
              <w:rPr>
                <w:rFonts w:ascii="Times New Roman" w:eastAsia="Arial" w:hAnsi="Times New Roman" w:cs="Times New Roman"/>
                <w:b/>
                <w:bCs/>
                <w:sz w:val="24"/>
                <w:szCs w:val="24"/>
                <w:lang w:val="kk-KZ"/>
              </w:rPr>
              <w:t>Пә</w:t>
            </w:r>
            <w:r w:rsidRPr="00067577">
              <w:rPr>
                <w:rFonts w:ascii="Times New Roman" w:eastAsia="Arial" w:hAnsi="Times New Roman" w:cs="Times New Roman"/>
                <w:b/>
                <w:bCs/>
                <w:spacing w:val="-1"/>
                <w:sz w:val="24"/>
                <w:szCs w:val="24"/>
                <w:lang w:val="kk-KZ"/>
              </w:rPr>
              <w:t>н</w:t>
            </w:r>
            <w:r w:rsidRPr="00067577">
              <w:rPr>
                <w:rFonts w:ascii="Times New Roman" w:eastAsia="Arial" w:hAnsi="Times New Roman" w:cs="Times New Roman"/>
                <w:b/>
                <w:bCs/>
                <w:sz w:val="24"/>
                <w:szCs w:val="24"/>
                <w:lang w:val="kk-KZ"/>
              </w:rPr>
              <w:t>дік</w:t>
            </w:r>
            <w:r w:rsidRPr="00067577">
              <w:rPr>
                <w:rFonts w:ascii="Times New Roman" w:eastAsia="Arial" w:hAnsi="Times New Roman" w:cs="Times New Roman"/>
                <w:b/>
                <w:bCs/>
                <w:spacing w:val="-15"/>
                <w:sz w:val="24"/>
                <w:szCs w:val="24"/>
                <w:lang w:val="kk-KZ"/>
              </w:rPr>
              <w:t xml:space="preserve"> </w:t>
            </w:r>
            <w:r w:rsidRPr="00067577">
              <w:rPr>
                <w:rFonts w:ascii="Times New Roman" w:eastAsia="Arial" w:hAnsi="Times New Roman" w:cs="Times New Roman"/>
                <w:b/>
                <w:bCs/>
                <w:sz w:val="24"/>
                <w:szCs w:val="24"/>
                <w:lang w:val="kk-KZ"/>
              </w:rPr>
              <w:t>ле</w:t>
            </w:r>
            <w:r w:rsidRPr="00067577">
              <w:rPr>
                <w:rFonts w:ascii="Times New Roman" w:eastAsia="Arial" w:hAnsi="Times New Roman" w:cs="Times New Roman"/>
                <w:b/>
                <w:bCs/>
                <w:spacing w:val="1"/>
                <w:sz w:val="24"/>
                <w:szCs w:val="24"/>
                <w:lang w:val="kk-KZ"/>
              </w:rPr>
              <w:t>к</w:t>
            </w:r>
            <w:r w:rsidRPr="00067577">
              <w:rPr>
                <w:rFonts w:ascii="Times New Roman" w:eastAsia="Arial" w:hAnsi="Times New Roman" w:cs="Times New Roman"/>
                <w:b/>
                <w:bCs/>
                <w:sz w:val="24"/>
                <w:szCs w:val="24"/>
                <w:lang w:val="kk-KZ"/>
              </w:rPr>
              <w:t>сика</w:t>
            </w:r>
            <w:r w:rsidRPr="00067577">
              <w:rPr>
                <w:rFonts w:ascii="Times New Roman" w:eastAsia="Arial" w:hAnsi="Times New Roman" w:cs="Times New Roman"/>
                <w:b/>
                <w:bCs/>
                <w:w w:val="99"/>
                <w:sz w:val="24"/>
                <w:szCs w:val="24"/>
                <w:lang w:val="kk-KZ"/>
              </w:rPr>
              <w:t xml:space="preserve"> </w:t>
            </w:r>
            <w:r w:rsidRPr="00067577">
              <w:rPr>
                <w:rFonts w:ascii="Times New Roman" w:eastAsia="Arial" w:hAnsi="Times New Roman" w:cs="Times New Roman"/>
                <w:b/>
                <w:bCs/>
                <w:spacing w:val="2"/>
                <w:sz w:val="24"/>
                <w:szCs w:val="24"/>
                <w:lang w:val="kk-KZ"/>
              </w:rPr>
              <w:t>ж</w:t>
            </w:r>
            <w:r w:rsidRPr="00067577">
              <w:rPr>
                <w:rFonts w:ascii="Times New Roman" w:eastAsia="Arial" w:hAnsi="Times New Roman" w:cs="Times New Roman"/>
                <w:b/>
                <w:bCs/>
                <w:sz w:val="24"/>
                <w:szCs w:val="24"/>
                <w:lang w:val="kk-KZ"/>
              </w:rPr>
              <w:t>ә</w:t>
            </w:r>
            <w:r w:rsidRPr="00067577">
              <w:rPr>
                <w:rFonts w:ascii="Times New Roman" w:eastAsia="Arial" w:hAnsi="Times New Roman" w:cs="Times New Roman"/>
                <w:b/>
                <w:bCs/>
                <w:spacing w:val="-1"/>
                <w:sz w:val="24"/>
                <w:szCs w:val="24"/>
                <w:lang w:val="kk-KZ"/>
              </w:rPr>
              <w:t>н</w:t>
            </w:r>
            <w:r w:rsidRPr="00067577">
              <w:rPr>
                <w:rFonts w:ascii="Times New Roman" w:eastAsia="Arial" w:hAnsi="Times New Roman" w:cs="Times New Roman"/>
                <w:b/>
                <w:bCs/>
                <w:sz w:val="24"/>
                <w:szCs w:val="24"/>
                <w:lang w:val="kk-KZ"/>
              </w:rPr>
              <w:t>е</w:t>
            </w:r>
            <w:r w:rsidRPr="00067577">
              <w:rPr>
                <w:rFonts w:ascii="Times New Roman" w:eastAsia="Arial" w:hAnsi="Times New Roman" w:cs="Times New Roman"/>
                <w:b/>
                <w:bCs/>
                <w:w w:val="99"/>
                <w:sz w:val="24"/>
                <w:szCs w:val="24"/>
                <w:lang w:val="kk-KZ"/>
              </w:rPr>
              <w:t xml:space="preserve"> </w:t>
            </w:r>
            <w:r w:rsidRPr="00067577">
              <w:rPr>
                <w:rFonts w:ascii="Times New Roman" w:eastAsia="Arial" w:hAnsi="Times New Roman" w:cs="Times New Roman"/>
                <w:b/>
                <w:bCs/>
                <w:spacing w:val="-2"/>
                <w:sz w:val="24"/>
                <w:szCs w:val="24"/>
                <w:lang w:val="kk-KZ"/>
              </w:rPr>
              <w:t>т</w:t>
            </w:r>
            <w:r w:rsidRPr="00067577">
              <w:rPr>
                <w:rFonts w:ascii="Times New Roman" w:eastAsia="Arial" w:hAnsi="Times New Roman" w:cs="Times New Roman"/>
                <w:b/>
                <w:bCs/>
                <w:sz w:val="24"/>
                <w:szCs w:val="24"/>
                <w:lang w:val="kk-KZ"/>
              </w:rPr>
              <w:t>е</w:t>
            </w:r>
            <w:r w:rsidRPr="00067577">
              <w:rPr>
                <w:rFonts w:ascii="Times New Roman" w:eastAsia="Arial" w:hAnsi="Times New Roman" w:cs="Times New Roman"/>
                <w:b/>
                <w:bCs/>
                <w:spacing w:val="2"/>
                <w:sz w:val="24"/>
                <w:szCs w:val="24"/>
                <w:lang w:val="kk-KZ"/>
              </w:rPr>
              <w:t>р</w:t>
            </w:r>
            <w:r w:rsidRPr="00067577">
              <w:rPr>
                <w:rFonts w:ascii="Times New Roman" w:eastAsia="Arial" w:hAnsi="Times New Roman" w:cs="Times New Roman"/>
                <w:b/>
                <w:bCs/>
                <w:spacing w:val="-1"/>
                <w:sz w:val="24"/>
                <w:szCs w:val="24"/>
                <w:lang w:val="kk-KZ"/>
              </w:rPr>
              <w:t>м</w:t>
            </w:r>
            <w:r w:rsidRPr="00067577">
              <w:rPr>
                <w:rFonts w:ascii="Times New Roman" w:eastAsia="Arial" w:hAnsi="Times New Roman" w:cs="Times New Roman"/>
                <w:b/>
                <w:bCs/>
                <w:sz w:val="24"/>
                <w:szCs w:val="24"/>
                <w:lang w:val="kk-KZ"/>
              </w:rPr>
              <w:t>инолог</w:t>
            </w:r>
            <w:r w:rsidRPr="00067577">
              <w:rPr>
                <w:rFonts w:ascii="Times New Roman" w:eastAsia="Arial" w:hAnsi="Times New Roman" w:cs="Times New Roman"/>
                <w:b/>
                <w:bCs/>
                <w:spacing w:val="2"/>
                <w:sz w:val="24"/>
                <w:szCs w:val="24"/>
                <w:lang w:val="kk-KZ"/>
              </w:rPr>
              <w:t>и</w:t>
            </w:r>
            <w:r w:rsidRPr="00067577">
              <w:rPr>
                <w:rFonts w:ascii="Times New Roman" w:eastAsia="Arial" w:hAnsi="Times New Roman" w:cs="Times New Roman"/>
                <w:b/>
                <w:bCs/>
                <w:sz w:val="24"/>
                <w:szCs w:val="24"/>
                <w:lang w:val="kk-KZ"/>
              </w:rPr>
              <w:t xml:space="preserve">я: </w:t>
            </w:r>
          </w:p>
          <w:p w:rsidR="00067577" w:rsidRPr="00067577" w:rsidRDefault="00067577" w:rsidP="00067577">
            <w:pPr>
              <w:tabs>
                <w:tab w:val="left" w:pos="318"/>
              </w:tabs>
              <w:spacing w:line="240" w:lineRule="auto"/>
              <w:ind w:left="34"/>
              <w:jc w:val="both"/>
              <w:rPr>
                <w:rFonts w:ascii="Times New Roman" w:hAnsi="Times New Roman"/>
                <w:sz w:val="24"/>
                <w:lang w:val="kk-KZ" w:eastAsia="en-GB"/>
              </w:rPr>
            </w:pPr>
            <w:r>
              <w:rPr>
                <w:rFonts w:ascii="Times New Roman" w:hAnsi="Times New Roman"/>
                <w:sz w:val="24"/>
                <w:lang w:val="kk-KZ" w:eastAsia="en-GB"/>
              </w:rPr>
              <w:t xml:space="preserve">Салт- дәстүр, әдет- ғұрып, ұлттық тұрмыстық заттар, технолгиялық құжаттар. </w:t>
            </w:r>
            <w:r w:rsidRPr="00067577">
              <w:rPr>
                <w:rFonts w:ascii="Times New Roman" w:hAnsi="Times New Roman"/>
                <w:sz w:val="24"/>
                <w:lang w:val="kk-KZ" w:eastAsia="en-GB"/>
              </w:rPr>
              <w:t xml:space="preserve"> </w:t>
            </w:r>
          </w:p>
          <w:p w:rsidR="00067577" w:rsidRPr="00067577" w:rsidRDefault="00067577" w:rsidP="00067577">
            <w:pPr>
              <w:numPr>
                <w:ilvl w:val="0"/>
                <w:numId w:val="8"/>
              </w:numPr>
              <w:tabs>
                <w:tab w:val="left" w:pos="318"/>
              </w:tabs>
              <w:spacing w:after="0" w:line="240" w:lineRule="auto"/>
              <w:ind w:left="34" w:hanging="34"/>
              <w:jc w:val="both"/>
              <w:rPr>
                <w:rFonts w:ascii="Times New Roman" w:hAnsi="Times New Roman"/>
                <w:sz w:val="24"/>
                <w:lang w:val="kk-KZ"/>
              </w:rPr>
            </w:pPr>
            <w:r w:rsidRPr="00067577">
              <w:rPr>
                <w:rFonts w:ascii="Times New Roman" w:hAnsi="Times New Roman"/>
                <w:sz w:val="24"/>
                <w:lang w:val="kk-KZ"/>
              </w:rPr>
              <w:t xml:space="preserve">Мен </w:t>
            </w:r>
            <w:r>
              <w:rPr>
                <w:rFonts w:ascii="Times New Roman" w:hAnsi="Times New Roman"/>
                <w:sz w:val="24"/>
                <w:lang w:val="kk-KZ"/>
              </w:rPr>
              <w:t>тұрмыстық заттарды оқып білген себебім.....</w:t>
            </w:r>
          </w:p>
          <w:p w:rsidR="00067577" w:rsidRPr="003A477B" w:rsidRDefault="00067577" w:rsidP="00067577">
            <w:pPr>
              <w:numPr>
                <w:ilvl w:val="0"/>
                <w:numId w:val="8"/>
              </w:numPr>
              <w:tabs>
                <w:tab w:val="left" w:pos="318"/>
              </w:tabs>
              <w:spacing w:after="0" w:line="240" w:lineRule="auto"/>
              <w:ind w:left="34" w:hanging="34"/>
              <w:jc w:val="both"/>
              <w:rPr>
                <w:rFonts w:ascii="Times New Roman" w:hAnsi="Times New Roman"/>
                <w:sz w:val="24"/>
              </w:rPr>
            </w:pPr>
            <w:r w:rsidRPr="003A477B">
              <w:rPr>
                <w:rFonts w:ascii="Times New Roman" w:hAnsi="Times New Roman"/>
                <w:sz w:val="24"/>
                <w:lang w:val="kk-KZ"/>
              </w:rPr>
              <w:t>Мен бұл материалдарды қолданған себебім ........</w:t>
            </w:r>
          </w:p>
          <w:p w:rsidR="00A27483" w:rsidRPr="00067577" w:rsidRDefault="00A27483" w:rsidP="00165864">
            <w:pPr>
              <w:widowControl w:val="0"/>
              <w:spacing w:after="0" w:line="240" w:lineRule="auto"/>
              <w:ind w:right="138"/>
              <w:jc w:val="both"/>
              <w:rPr>
                <w:rFonts w:ascii="Times New Roman" w:eastAsia="Arial" w:hAnsi="Times New Roman" w:cs="Times New Roman"/>
                <w:b/>
                <w:sz w:val="24"/>
                <w:szCs w:val="24"/>
                <w:lang w:val="kk-KZ"/>
              </w:rPr>
            </w:pPr>
          </w:p>
        </w:tc>
      </w:tr>
      <w:tr w:rsidR="00A27483" w:rsidRPr="006168E8" w:rsidTr="00E475E9">
        <w:trPr>
          <w:cantSplit/>
          <w:trHeight w:val="689"/>
        </w:trPr>
        <w:tc>
          <w:tcPr>
            <w:tcW w:w="1612" w:type="pct"/>
            <w:gridSpan w:val="4"/>
            <w:tcBorders>
              <w:top w:val="single" w:sz="8" w:space="0" w:color="2976A4"/>
              <w:left w:val="single" w:sz="8" w:space="0" w:color="2976A4"/>
              <w:bottom w:val="single" w:sz="8" w:space="0" w:color="2976A4"/>
              <w:right w:val="single" w:sz="8" w:space="0" w:color="2976A4"/>
            </w:tcBorders>
          </w:tcPr>
          <w:p w:rsidR="00A27483" w:rsidRPr="00067577" w:rsidRDefault="00A27483" w:rsidP="00E475E9">
            <w:pPr>
              <w:widowControl w:val="0"/>
              <w:spacing w:before="40" w:after="40" w:line="240" w:lineRule="auto"/>
              <w:ind w:left="-468" w:firstLine="468"/>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 xml:space="preserve">Құндылықтарды дарыту </w:t>
            </w:r>
          </w:p>
        </w:tc>
        <w:tc>
          <w:tcPr>
            <w:tcW w:w="3388" w:type="pct"/>
            <w:gridSpan w:val="4"/>
            <w:tcBorders>
              <w:top w:val="single" w:sz="8" w:space="0" w:color="2976A4"/>
              <w:left w:val="single" w:sz="8" w:space="0" w:color="2976A4"/>
              <w:bottom w:val="single" w:sz="8" w:space="0" w:color="2976A4"/>
              <w:right w:val="single" w:sz="8" w:space="0" w:color="2976A4"/>
            </w:tcBorders>
            <w:hideMark/>
          </w:tcPr>
          <w:p w:rsidR="00A27483" w:rsidRPr="00067577" w:rsidRDefault="00A27483" w:rsidP="00E475E9">
            <w:pPr>
              <w:widowControl w:val="0"/>
              <w:spacing w:before="60" w:after="60" w:line="240" w:lineRule="auto"/>
              <w:jc w:val="both"/>
              <w:rPr>
                <w:rFonts w:ascii="Times New Roman" w:eastAsia="Calibri" w:hAnsi="Times New Roman" w:cs="Times New Roman"/>
                <w:sz w:val="24"/>
                <w:szCs w:val="24"/>
                <w:lang w:val="kk-KZ"/>
              </w:rPr>
            </w:pPr>
            <w:r w:rsidRPr="00067577">
              <w:rPr>
                <w:rFonts w:ascii="Times New Roman" w:eastAsia="Calibri" w:hAnsi="Times New Roman" w:cs="Times New Roman"/>
                <w:sz w:val="24"/>
                <w:szCs w:val="24"/>
                <w:lang w:val="kk-KZ"/>
              </w:rPr>
              <w:t>Өзгелердің көзқарасын бағалау және сыйлау</w:t>
            </w:r>
          </w:p>
          <w:p w:rsidR="00A27483" w:rsidRPr="00067577" w:rsidRDefault="00A27483" w:rsidP="00E475E9">
            <w:pPr>
              <w:widowControl w:val="0"/>
              <w:spacing w:before="60" w:after="60" w:line="240" w:lineRule="auto"/>
              <w:jc w:val="both"/>
              <w:rPr>
                <w:rFonts w:ascii="Times New Roman" w:eastAsia="Calibri" w:hAnsi="Times New Roman" w:cs="Times New Roman"/>
                <w:sz w:val="24"/>
                <w:szCs w:val="24"/>
                <w:lang w:val="kk-KZ"/>
              </w:rPr>
            </w:pPr>
            <w:r w:rsidRPr="00067577">
              <w:rPr>
                <w:rFonts w:ascii="Times New Roman" w:eastAsia="Calibri" w:hAnsi="Times New Roman" w:cs="Times New Roman"/>
                <w:sz w:val="24"/>
                <w:szCs w:val="24"/>
                <w:lang w:val="kk-KZ"/>
              </w:rPr>
              <w:t>Оқушыларды жұппен және топпен жұмыс істеу қабілеттерін қалыптастыру</w:t>
            </w:r>
          </w:p>
          <w:p w:rsidR="00A27483" w:rsidRPr="00067577" w:rsidRDefault="00A27483" w:rsidP="00E475E9">
            <w:pPr>
              <w:widowControl w:val="0"/>
              <w:spacing w:before="60" w:after="60" w:line="240" w:lineRule="auto"/>
              <w:jc w:val="both"/>
              <w:rPr>
                <w:rFonts w:ascii="Times New Roman" w:eastAsia="Calibri" w:hAnsi="Times New Roman" w:cs="Times New Roman"/>
                <w:sz w:val="24"/>
                <w:szCs w:val="24"/>
                <w:lang w:val="kk-KZ"/>
              </w:rPr>
            </w:pPr>
            <w:r w:rsidRPr="00067577">
              <w:rPr>
                <w:rFonts w:ascii="Times New Roman" w:eastAsia="Calibri" w:hAnsi="Times New Roman" w:cs="Times New Roman"/>
                <w:sz w:val="24"/>
                <w:szCs w:val="24"/>
                <w:lang w:val="kk-KZ"/>
              </w:rPr>
              <w:t>Эстетикалық талғамдарын дамыту</w:t>
            </w:r>
          </w:p>
          <w:p w:rsidR="00A27483" w:rsidRPr="00067577" w:rsidRDefault="00A27483" w:rsidP="00E475E9">
            <w:pPr>
              <w:widowControl w:val="0"/>
              <w:spacing w:before="60" w:after="60" w:line="240" w:lineRule="auto"/>
              <w:jc w:val="both"/>
              <w:rPr>
                <w:rFonts w:ascii="Times New Roman" w:eastAsia="Calibri" w:hAnsi="Times New Roman" w:cs="Times New Roman"/>
                <w:color w:val="2976A4"/>
                <w:sz w:val="24"/>
                <w:szCs w:val="24"/>
                <w:lang w:val="kk-KZ"/>
              </w:rPr>
            </w:pPr>
            <w:r w:rsidRPr="00067577">
              <w:rPr>
                <w:rFonts w:ascii="Times New Roman" w:eastAsia="Calibri" w:hAnsi="Times New Roman" w:cs="Times New Roman"/>
                <w:sz w:val="24"/>
                <w:szCs w:val="24"/>
                <w:lang w:val="kk-KZ"/>
              </w:rPr>
              <w:t>Оқушыларды жауапкершілікке және біріге жұмыс істеуге тәрбиелеу</w:t>
            </w:r>
          </w:p>
        </w:tc>
      </w:tr>
      <w:tr w:rsidR="00A27483" w:rsidRPr="006168E8" w:rsidTr="00E475E9">
        <w:trPr>
          <w:cantSplit/>
          <w:trHeight w:val="542"/>
        </w:trPr>
        <w:tc>
          <w:tcPr>
            <w:tcW w:w="1612" w:type="pct"/>
            <w:gridSpan w:val="4"/>
            <w:tcBorders>
              <w:top w:val="single" w:sz="8" w:space="0" w:color="2976A4"/>
              <w:left w:val="single" w:sz="8" w:space="0" w:color="2976A4"/>
              <w:bottom w:val="single" w:sz="8" w:space="0" w:color="2976A4"/>
              <w:right w:val="single" w:sz="8" w:space="0" w:color="2976A4"/>
            </w:tcBorders>
            <w:hideMark/>
          </w:tcPr>
          <w:p w:rsidR="00A27483" w:rsidRPr="00067577" w:rsidRDefault="00A27483" w:rsidP="00E475E9">
            <w:pPr>
              <w:widowControl w:val="0"/>
              <w:spacing w:before="40" w:after="40" w:line="240" w:lineRule="auto"/>
              <w:ind w:left="-468" w:firstLine="468"/>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Пәнаралық байланыстар</w:t>
            </w:r>
          </w:p>
        </w:tc>
        <w:tc>
          <w:tcPr>
            <w:tcW w:w="3388" w:type="pct"/>
            <w:gridSpan w:val="4"/>
            <w:tcBorders>
              <w:top w:val="single" w:sz="8" w:space="0" w:color="2976A4"/>
              <w:left w:val="single" w:sz="8" w:space="0" w:color="2976A4"/>
              <w:bottom w:val="single" w:sz="8" w:space="0" w:color="2976A4"/>
              <w:right w:val="single" w:sz="8" w:space="0" w:color="2976A4"/>
            </w:tcBorders>
            <w:hideMark/>
          </w:tcPr>
          <w:p w:rsidR="00A27483" w:rsidRPr="00067577" w:rsidRDefault="00A27483" w:rsidP="00E475E9">
            <w:pPr>
              <w:widowControl w:val="0"/>
              <w:spacing w:before="60" w:after="60" w:line="240" w:lineRule="auto"/>
              <w:jc w:val="both"/>
              <w:rPr>
                <w:rFonts w:ascii="Times New Roman" w:eastAsia="Calibri" w:hAnsi="Times New Roman" w:cs="Times New Roman"/>
                <w:color w:val="2976A4"/>
                <w:sz w:val="24"/>
                <w:szCs w:val="24"/>
                <w:lang w:val="kk-KZ"/>
              </w:rPr>
            </w:pPr>
            <w:r w:rsidRPr="00067577">
              <w:rPr>
                <w:rFonts w:ascii="Times New Roman" w:eastAsia="Calibri" w:hAnsi="Times New Roman" w:cs="Times New Roman"/>
                <w:sz w:val="24"/>
                <w:szCs w:val="24"/>
                <w:lang w:val="kk-KZ"/>
              </w:rPr>
              <w:t>Өнер, тарих, технология пәндері бойынша пәндік теорияны қолдану</w:t>
            </w:r>
          </w:p>
        </w:tc>
      </w:tr>
      <w:tr w:rsidR="00A27483" w:rsidRPr="006168E8" w:rsidTr="00E475E9">
        <w:trPr>
          <w:cantSplit/>
          <w:trHeight w:val="695"/>
        </w:trPr>
        <w:tc>
          <w:tcPr>
            <w:tcW w:w="1612" w:type="pct"/>
            <w:gridSpan w:val="4"/>
            <w:tcBorders>
              <w:top w:val="single" w:sz="8" w:space="0" w:color="2976A4"/>
              <w:left w:val="single" w:sz="8" w:space="0" w:color="2976A4"/>
              <w:bottom w:val="single" w:sz="8" w:space="0" w:color="2976A4"/>
              <w:right w:val="single" w:sz="8" w:space="0" w:color="2976A4"/>
            </w:tcBorders>
            <w:hideMark/>
          </w:tcPr>
          <w:p w:rsidR="00A27483" w:rsidRPr="00067577" w:rsidRDefault="00A27483" w:rsidP="00E475E9">
            <w:pPr>
              <w:widowControl w:val="0"/>
              <w:spacing w:before="40" w:after="40" w:line="240" w:lineRule="auto"/>
              <w:ind w:left="-468" w:firstLine="468"/>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lastRenderedPageBreak/>
              <w:t xml:space="preserve">АКТ қолдану дағдылары </w:t>
            </w:r>
          </w:p>
        </w:tc>
        <w:tc>
          <w:tcPr>
            <w:tcW w:w="3388" w:type="pct"/>
            <w:gridSpan w:val="4"/>
            <w:tcBorders>
              <w:top w:val="single" w:sz="8" w:space="0" w:color="2976A4"/>
              <w:left w:val="single" w:sz="8" w:space="0" w:color="2976A4"/>
              <w:bottom w:val="single" w:sz="8" w:space="0" w:color="2976A4"/>
              <w:right w:val="single" w:sz="8" w:space="0" w:color="2976A4"/>
            </w:tcBorders>
            <w:hideMark/>
          </w:tcPr>
          <w:p w:rsidR="00A27483" w:rsidRPr="00067577" w:rsidRDefault="00A27483" w:rsidP="00E475E9">
            <w:pPr>
              <w:widowControl w:val="0"/>
              <w:spacing w:before="60" w:after="60" w:line="240" w:lineRule="auto"/>
              <w:jc w:val="both"/>
              <w:rPr>
                <w:rFonts w:ascii="Times New Roman" w:eastAsia="Calibri" w:hAnsi="Times New Roman" w:cs="Times New Roman"/>
                <w:sz w:val="24"/>
                <w:szCs w:val="24"/>
                <w:lang w:val="kk-KZ"/>
              </w:rPr>
            </w:pPr>
            <w:r w:rsidRPr="00067577">
              <w:rPr>
                <w:rFonts w:ascii="Times New Roman" w:eastAsia="Calibri" w:hAnsi="Times New Roman" w:cs="Times New Roman"/>
                <w:sz w:val="24"/>
                <w:szCs w:val="24"/>
                <w:lang w:val="kk-KZ"/>
              </w:rPr>
              <w:t xml:space="preserve">Берілген сабақ барысында оқушылар </w:t>
            </w:r>
            <w:r w:rsidRPr="00067577">
              <w:rPr>
                <w:rFonts w:ascii="Times New Roman" w:eastAsia="Times New Roman" w:hAnsi="Times New Roman" w:cs="Times New Roman"/>
                <w:sz w:val="24"/>
                <w:szCs w:val="24"/>
                <w:lang w:val="kk-KZ"/>
              </w:rPr>
              <w:t xml:space="preserve">қажетті ақпарат жинау үшін және зерттеу барысында  АКТ дағдыларын қолдана алады. </w:t>
            </w:r>
          </w:p>
        </w:tc>
      </w:tr>
      <w:tr w:rsidR="00A27483" w:rsidRPr="00067577" w:rsidTr="00E475E9">
        <w:trPr>
          <w:cantSplit/>
        </w:trPr>
        <w:tc>
          <w:tcPr>
            <w:tcW w:w="1612" w:type="pct"/>
            <w:gridSpan w:val="4"/>
            <w:tcBorders>
              <w:top w:val="single" w:sz="8" w:space="0" w:color="2976A4"/>
              <w:left w:val="single" w:sz="8" w:space="0" w:color="2976A4"/>
              <w:bottom w:val="single" w:sz="8" w:space="0" w:color="2976A4"/>
              <w:right w:val="single" w:sz="8" w:space="0" w:color="2976A4"/>
            </w:tcBorders>
          </w:tcPr>
          <w:p w:rsidR="00A27483" w:rsidRPr="00067577" w:rsidRDefault="00A27483" w:rsidP="00E475E9">
            <w:pPr>
              <w:widowControl w:val="0"/>
              <w:spacing w:before="40" w:after="40" w:line="240" w:lineRule="auto"/>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 xml:space="preserve">Бастапқы білім </w:t>
            </w:r>
          </w:p>
        </w:tc>
        <w:tc>
          <w:tcPr>
            <w:tcW w:w="3388" w:type="pct"/>
            <w:gridSpan w:val="4"/>
            <w:tcBorders>
              <w:top w:val="single" w:sz="8" w:space="0" w:color="2976A4"/>
              <w:left w:val="single" w:sz="8" w:space="0" w:color="2976A4"/>
              <w:bottom w:val="single" w:sz="8" w:space="0" w:color="2976A4"/>
              <w:right w:val="single" w:sz="8" w:space="0" w:color="2976A4"/>
            </w:tcBorders>
            <w:hideMark/>
          </w:tcPr>
          <w:p w:rsidR="00A27483" w:rsidRPr="00067577" w:rsidRDefault="00A27483" w:rsidP="00E475E9">
            <w:pPr>
              <w:widowControl w:val="0"/>
              <w:spacing w:after="0" w:line="240" w:lineRule="auto"/>
              <w:ind w:left="54" w:right="76" w:firstLine="14"/>
              <w:jc w:val="both"/>
              <w:rPr>
                <w:rFonts w:ascii="Times New Roman" w:eastAsia="Arial" w:hAnsi="Times New Roman" w:cs="Times New Roman"/>
                <w:sz w:val="24"/>
                <w:szCs w:val="24"/>
                <w:lang w:val="kk-KZ"/>
              </w:rPr>
            </w:pPr>
            <w:r w:rsidRPr="00067577">
              <w:rPr>
                <w:rFonts w:ascii="Times New Roman" w:eastAsia="Arial" w:hAnsi="Times New Roman" w:cs="Times New Roman"/>
                <w:sz w:val="24"/>
                <w:szCs w:val="24"/>
                <w:lang w:val="kk-KZ"/>
              </w:rPr>
              <w:t>Зерртеу жүргізе алады. Көркем материалдарды қолдана біледі. Оқушылар жұмыстарын  таныстыра және талдай алады.</w:t>
            </w:r>
          </w:p>
        </w:tc>
      </w:tr>
      <w:tr w:rsidR="00A27483" w:rsidRPr="00067577" w:rsidTr="00E475E9">
        <w:trPr>
          <w:trHeight w:val="564"/>
        </w:trPr>
        <w:tc>
          <w:tcPr>
            <w:tcW w:w="5000" w:type="pct"/>
            <w:gridSpan w:val="8"/>
            <w:tcBorders>
              <w:top w:val="single" w:sz="8" w:space="0" w:color="2976A4"/>
              <w:left w:val="nil"/>
              <w:bottom w:val="single" w:sz="8" w:space="0" w:color="2976A4"/>
              <w:right w:val="nil"/>
            </w:tcBorders>
            <w:hideMark/>
          </w:tcPr>
          <w:p w:rsidR="00A27483" w:rsidRPr="00067577" w:rsidRDefault="00A27483" w:rsidP="00E475E9">
            <w:pPr>
              <w:widowControl w:val="0"/>
              <w:spacing w:before="240" w:after="240" w:line="240" w:lineRule="auto"/>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 xml:space="preserve">Сабақ барысы </w:t>
            </w:r>
          </w:p>
        </w:tc>
      </w:tr>
      <w:tr w:rsidR="00A27483" w:rsidRPr="00067577" w:rsidTr="00E475E9">
        <w:trPr>
          <w:trHeight w:val="528"/>
        </w:trPr>
        <w:tc>
          <w:tcPr>
            <w:tcW w:w="1285" w:type="pct"/>
            <w:tcBorders>
              <w:top w:val="single" w:sz="8" w:space="0" w:color="2976A4"/>
              <w:left w:val="single" w:sz="8" w:space="0" w:color="2976A4"/>
              <w:bottom w:val="single" w:sz="8" w:space="0" w:color="2976A4"/>
              <w:right w:val="single" w:sz="8" w:space="0" w:color="2976A4"/>
            </w:tcBorders>
            <w:hideMark/>
          </w:tcPr>
          <w:p w:rsidR="00A27483" w:rsidRPr="00067577" w:rsidRDefault="00A27483" w:rsidP="00E475E9">
            <w:pPr>
              <w:widowControl w:val="0"/>
              <w:spacing w:before="120" w:after="120" w:line="240" w:lineRule="auto"/>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 xml:space="preserve">Сабақтың жоспарланған кезеңдері </w:t>
            </w:r>
          </w:p>
        </w:tc>
        <w:tc>
          <w:tcPr>
            <w:tcW w:w="2694" w:type="pct"/>
            <w:gridSpan w:val="6"/>
            <w:tcBorders>
              <w:top w:val="single" w:sz="8" w:space="0" w:color="2976A4"/>
              <w:left w:val="single" w:sz="8" w:space="0" w:color="2976A4"/>
              <w:bottom w:val="single" w:sz="8" w:space="0" w:color="2976A4"/>
              <w:right w:val="single" w:sz="8" w:space="0" w:color="2976A4"/>
            </w:tcBorders>
          </w:tcPr>
          <w:p w:rsidR="00A27483" w:rsidRPr="00067577" w:rsidRDefault="00A27483" w:rsidP="00E475E9">
            <w:pPr>
              <w:widowControl w:val="0"/>
              <w:spacing w:before="120" w:after="120" w:line="240" w:lineRule="auto"/>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 xml:space="preserve">Сабақтағы жоспарланған іс-әрекет  </w:t>
            </w:r>
          </w:p>
          <w:p w:rsidR="00A27483" w:rsidRPr="00067577" w:rsidRDefault="00A27483" w:rsidP="00E475E9">
            <w:pPr>
              <w:widowControl w:val="0"/>
              <w:spacing w:before="120" w:after="120" w:line="240" w:lineRule="auto"/>
              <w:jc w:val="both"/>
              <w:rPr>
                <w:rFonts w:ascii="Times New Roman" w:eastAsia="Calibri" w:hAnsi="Times New Roman" w:cs="Times New Roman"/>
                <w:b/>
                <w:sz w:val="24"/>
                <w:szCs w:val="24"/>
                <w:lang w:val="kk-KZ"/>
              </w:rPr>
            </w:pPr>
          </w:p>
        </w:tc>
        <w:tc>
          <w:tcPr>
            <w:tcW w:w="1021" w:type="pct"/>
            <w:tcBorders>
              <w:top w:val="single" w:sz="8" w:space="0" w:color="2976A4"/>
              <w:left w:val="single" w:sz="8" w:space="0" w:color="2976A4"/>
              <w:bottom w:val="single" w:sz="8" w:space="0" w:color="2976A4"/>
              <w:right w:val="single" w:sz="8" w:space="0" w:color="2976A4"/>
            </w:tcBorders>
            <w:hideMark/>
          </w:tcPr>
          <w:p w:rsidR="00A27483" w:rsidRPr="00067577" w:rsidRDefault="00A27483" w:rsidP="00E475E9">
            <w:pPr>
              <w:widowControl w:val="0"/>
              <w:spacing w:before="120" w:after="120" w:line="240" w:lineRule="auto"/>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Ресурстар</w:t>
            </w:r>
          </w:p>
        </w:tc>
      </w:tr>
      <w:tr w:rsidR="00A27483" w:rsidRPr="006168E8" w:rsidTr="00855D40">
        <w:trPr>
          <w:trHeight w:val="3222"/>
        </w:trPr>
        <w:tc>
          <w:tcPr>
            <w:tcW w:w="1285" w:type="pct"/>
            <w:tcBorders>
              <w:top w:val="single" w:sz="8" w:space="0" w:color="2976A4"/>
              <w:left w:val="single" w:sz="8" w:space="0" w:color="2976A4"/>
              <w:bottom w:val="single" w:sz="8" w:space="0" w:color="2976A4"/>
              <w:right w:val="single" w:sz="8" w:space="0" w:color="2976A4"/>
            </w:tcBorders>
          </w:tcPr>
          <w:p w:rsidR="00A27483" w:rsidRPr="00067577" w:rsidRDefault="00A27483" w:rsidP="00E475E9">
            <w:pPr>
              <w:widowControl w:val="0"/>
              <w:spacing w:after="0" w:line="240" w:lineRule="auto"/>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 xml:space="preserve">Сабақтың басы </w:t>
            </w:r>
          </w:p>
          <w:p w:rsidR="00A27483" w:rsidRPr="00067577" w:rsidRDefault="00A27483" w:rsidP="00E475E9">
            <w:pPr>
              <w:widowControl w:val="0"/>
              <w:spacing w:after="0" w:line="240" w:lineRule="auto"/>
              <w:jc w:val="both"/>
              <w:rPr>
                <w:rFonts w:ascii="Times New Roman" w:eastAsia="Calibri" w:hAnsi="Times New Roman" w:cs="Times New Roman"/>
                <w:sz w:val="24"/>
                <w:szCs w:val="24"/>
                <w:lang w:val="kk-KZ"/>
              </w:rPr>
            </w:pPr>
          </w:p>
          <w:p w:rsidR="00A27483" w:rsidRPr="00067577" w:rsidRDefault="00A27483" w:rsidP="00E475E9">
            <w:pPr>
              <w:widowControl w:val="0"/>
              <w:spacing w:after="0" w:line="240" w:lineRule="auto"/>
              <w:rPr>
                <w:rFonts w:ascii="Times New Roman" w:eastAsia="Calibri" w:hAnsi="Times New Roman" w:cs="Times New Roman"/>
                <w:sz w:val="24"/>
                <w:szCs w:val="24"/>
                <w:lang w:val="kk-KZ"/>
              </w:rPr>
            </w:pPr>
            <w:r w:rsidRPr="00067577">
              <w:rPr>
                <w:rFonts w:ascii="Times New Roman" w:eastAsia="Calibri" w:hAnsi="Times New Roman" w:cs="Times New Roman"/>
                <w:sz w:val="24"/>
                <w:szCs w:val="24"/>
                <w:lang w:val="kk-KZ"/>
              </w:rPr>
              <w:t xml:space="preserve">       </w:t>
            </w:r>
          </w:p>
          <w:p w:rsidR="00A27483" w:rsidRPr="00067577" w:rsidRDefault="00A27483" w:rsidP="00E475E9">
            <w:pPr>
              <w:widowControl w:val="0"/>
              <w:spacing w:after="0" w:line="240" w:lineRule="auto"/>
              <w:rPr>
                <w:rFonts w:ascii="Times New Roman" w:eastAsia="Calibri" w:hAnsi="Times New Roman" w:cs="Times New Roman"/>
                <w:sz w:val="24"/>
                <w:szCs w:val="24"/>
                <w:lang w:val="kk-KZ"/>
              </w:rPr>
            </w:pPr>
          </w:p>
          <w:p w:rsidR="00A27483" w:rsidRPr="00067577" w:rsidRDefault="00A27483" w:rsidP="00E475E9">
            <w:pPr>
              <w:widowControl w:val="0"/>
              <w:spacing w:after="0" w:line="240" w:lineRule="auto"/>
              <w:jc w:val="center"/>
              <w:rPr>
                <w:rFonts w:ascii="Times New Roman" w:eastAsia="Calibri" w:hAnsi="Times New Roman" w:cs="Times New Roman"/>
                <w:sz w:val="24"/>
                <w:szCs w:val="24"/>
                <w:lang w:val="kk-KZ"/>
              </w:rPr>
            </w:pPr>
            <w:r w:rsidRPr="00067577">
              <w:rPr>
                <w:rFonts w:ascii="Times New Roman" w:eastAsia="Calibri" w:hAnsi="Times New Roman" w:cs="Times New Roman"/>
                <w:sz w:val="24"/>
                <w:szCs w:val="24"/>
                <w:lang w:val="kk-KZ"/>
              </w:rPr>
              <w:t>3 мин.</w:t>
            </w:r>
          </w:p>
          <w:p w:rsidR="00A27483" w:rsidRPr="00067577" w:rsidRDefault="00A27483" w:rsidP="00E475E9">
            <w:pPr>
              <w:widowControl w:val="0"/>
              <w:spacing w:after="0" w:line="240" w:lineRule="auto"/>
              <w:rPr>
                <w:rFonts w:ascii="Times New Roman" w:eastAsia="Calibri" w:hAnsi="Times New Roman" w:cs="Times New Roman"/>
                <w:sz w:val="24"/>
                <w:szCs w:val="24"/>
                <w:lang w:val="kk-KZ"/>
              </w:rPr>
            </w:pPr>
          </w:p>
          <w:p w:rsidR="00A27483" w:rsidRPr="00067577" w:rsidRDefault="00A27483" w:rsidP="00E475E9">
            <w:pPr>
              <w:widowControl w:val="0"/>
              <w:spacing w:after="0" w:line="240" w:lineRule="auto"/>
              <w:rPr>
                <w:rFonts w:ascii="Times New Roman" w:eastAsia="Calibri" w:hAnsi="Times New Roman" w:cs="Times New Roman"/>
                <w:sz w:val="24"/>
                <w:szCs w:val="24"/>
                <w:lang w:val="kk-KZ"/>
              </w:rPr>
            </w:pPr>
            <w:r w:rsidRPr="00067577">
              <w:rPr>
                <w:rFonts w:ascii="Times New Roman" w:eastAsia="Calibri" w:hAnsi="Times New Roman" w:cs="Times New Roman"/>
                <w:sz w:val="24"/>
                <w:szCs w:val="24"/>
                <w:lang w:val="kk-KZ"/>
              </w:rPr>
              <w:t xml:space="preserve">     </w:t>
            </w:r>
          </w:p>
        </w:tc>
        <w:tc>
          <w:tcPr>
            <w:tcW w:w="2694" w:type="pct"/>
            <w:gridSpan w:val="6"/>
            <w:tcBorders>
              <w:top w:val="single" w:sz="8" w:space="0" w:color="2976A4"/>
              <w:left w:val="single" w:sz="8" w:space="0" w:color="2976A4"/>
              <w:bottom w:val="single" w:sz="8" w:space="0" w:color="2976A4"/>
              <w:right w:val="single" w:sz="8" w:space="0" w:color="2976A4"/>
            </w:tcBorders>
            <w:hideMark/>
          </w:tcPr>
          <w:p w:rsidR="00A27483" w:rsidRPr="00067577" w:rsidRDefault="00A27483" w:rsidP="00E475E9">
            <w:pPr>
              <w:widowControl w:val="0"/>
              <w:tabs>
                <w:tab w:val="left" w:pos="173"/>
              </w:tabs>
              <w:spacing w:after="0" w:line="276" w:lineRule="auto"/>
              <w:ind w:left="173" w:right="74"/>
              <w:jc w:val="both"/>
              <w:rPr>
                <w:rFonts w:ascii="Times New Roman" w:eastAsia="Arial" w:hAnsi="Times New Roman" w:cs="Times New Roman"/>
                <w:spacing w:val="-1"/>
                <w:sz w:val="24"/>
                <w:szCs w:val="24"/>
                <w:lang w:val="kk-KZ"/>
              </w:rPr>
            </w:pPr>
            <w:r w:rsidRPr="00067577">
              <w:rPr>
                <w:rFonts w:ascii="Times New Roman" w:eastAsia="Arial" w:hAnsi="Times New Roman" w:cs="Times New Roman"/>
                <w:spacing w:val="-1"/>
                <w:sz w:val="24"/>
                <w:szCs w:val="24"/>
                <w:lang w:val="kk-KZ"/>
              </w:rPr>
              <w:t>Ұйымдастыру кезеңі.</w:t>
            </w:r>
          </w:p>
          <w:p w:rsidR="00A27483" w:rsidRPr="00067577" w:rsidRDefault="00A27483" w:rsidP="00E475E9">
            <w:pPr>
              <w:widowControl w:val="0"/>
              <w:tabs>
                <w:tab w:val="left" w:pos="360"/>
              </w:tabs>
              <w:spacing w:after="0" w:line="276" w:lineRule="auto"/>
              <w:ind w:left="360" w:right="74"/>
              <w:jc w:val="both"/>
              <w:rPr>
                <w:rFonts w:ascii="Times New Roman" w:eastAsia="Arial" w:hAnsi="Times New Roman" w:cs="Times New Roman"/>
                <w:spacing w:val="-1"/>
                <w:sz w:val="24"/>
                <w:szCs w:val="24"/>
                <w:lang w:val="kk-KZ"/>
              </w:rPr>
            </w:pPr>
            <w:r w:rsidRPr="00067577">
              <w:rPr>
                <w:rFonts w:ascii="Times New Roman" w:eastAsia="Arial" w:hAnsi="Times New Roman" w:cs="Times New Roman"/>
                <w:spacing w:val="-1"/>
                <w:sz w:val="24"/>
                <w:szCs w:val="24"/>
                <w:lang w:val="kk-KZ"/>
              </w:rPr>
              <w:t>Сабақтың басында оқушылар назарын аударуға екпін жасау.</w:t>
            </w:r>
          </w:p>
          <w:p w:rsidR="00A27483" w:rsidRDefault="00A27483" w:rsidP="00E475E9">
            <w:pPr>
              <w:widowControl w:val="0"/>
              <w:tabs>
                <w:tab w:val="left" w:pos="360"/>
              </w:tabs>
              <w:spacing w:after="0" w:line="276" w:lineRule="auto"/>
              <w:ind w:left="360" w:right="74"/>
              <w:jc w:val="both"/>
              <w:rPr>
                <w:rFonts w:ascii="Times New Roman" w:eastAsia="Arial" w:hAnsi="Times New Roman" w:cs="Times New Roman"/>
                <w:spacing w:val="-1"/>
                <w:sz w:val="24"/>
                <w:szCs w:val="24"/>
                <w:lang w:val="kk-KZ"/>
              </w:rPr>
            </w:pPr>
            <w:r w:rsidRPr="00067577">
              <w:rPr>
                <w:rFonts w:ascii="Times New Roman" w:eastAsia="Arial" w:hAnsi="Times New Roman" w:cs="Times New Roman"/>
                <w:spacing w:val="-1"/>
                <w:sz w:val="24"/>
                <w:szCs w:val="24"/>
                <w:lang w:val="kk-KZ"/>
              </w:rPr>
              <w:t>Коллаборативті орта қалыптастыру</w:t>
            </w:r>
          </w:p>
          <w:p w:rsidR="00A27483" w:rsidRPr="00067577" w:rsidRDefault="00A27483" w:rsidP="00E475E9">
            <w:pPr>
              <w:widowControl w:val="0"/>
              <w:tabs>
                <w:tab w:val="left" w:pos="360"/>
              </w:tabs>
              <w:spacing w:after="0" w:line="276" w:lineRule="auto"/>
              <w:ind w:left="360" w:right="74"/>
              <w:jc w:val="both"/>
              <w:rPr>
                <w:rFonts w:ascii="Times New Roman" w:eastAsia="Arial" w:hAnsi="Times New Roman" w:cs="Times New Roman"/>
                <w:spacing w:val="-1"/>
                <w:sz w:val="24"/>
                <w:szCs w:val="24"/>
                <w:lang w:val="kk-KZ"/>
              </w:rPr>
            </w:pPr>
            <w:r w:rsidRPr="00067577">
              <w:rPr>
                <w:rFonts w:ascii="Times New Roman" w:eastAsia="Arial" w:hAnsi="Times New Roman" w:cs="Times New Roman"/>
                <w:spacing w:val="-1"/>
                <w:sz w:val="24"/>
                <w:szCs w:val="24"/>
                <w:lang w:val="kk-KZ"/>
              </w:rPr>
              <w:t>Оқушылармен бірге сабақ тақырыбы және мақсаттарымен танысу/ ОМ</w:t>
            </w:r>
          </w:p>
          <w:p w:rsidR="00A27483" w:rsidRPr="00855D40" w:rsidRDefault="00A27483" w:rsidP="00855D40">
            <w:pPr>
              <w:widowControl w:val="0"/>
              <w:tabs>
                <w:tab w:val="left" w:pos="315"/>
              </w:tabs>
              <w:spacing w:after="0" w:line="276" w:lineRule="auto"/>
              <w:ind w:left="315" w:hanging="45"/>
              <w:jc w:val="both"/>
              <w:rPr>
                <w:rFonts w:ascii="Times New Roman" w:eastAsia="Arial" w:hAnsi="Times New Roman" w:cs="Times New Roman"/>
                <w:spacing w:val="-1"/>
                <w:sz w:val="24"/>
                <w:szCs w:val="24"/>
                <w:lang w:val="kk-KZ"/>
              </w:rPr>
            </w:pPr>
            <w:r w:rsidRPr="00067577">
              <w:rPr>
                <w:rFonts w:ascii="Times New Roman" w:eastAsia="Arial" w:hAnsi="Times New Roman" w:cs="Times New Roman"/>
                <w:spacing w:val="-1"/>
                <w:sz w:val="24"/>
                <w:szCs w:val="24"/>
                <w:lang w:val="kk-KZ"/>
              </w:rPr>
              <w:t xml:space="preserve">Бүгінгі сабақта біз </w:t>
            </w:r>
            <w:r w:rsidR="00855D40">
              <w:rPr>
                <w:rFonts w:ascii="Times New Roman" w:eastAsia="Arial" w:hAnsi="Times New Roman" w:cs="Times New Roman"/>
                <w:spacing w:val="-1"/>
                <w:sz w:val="24"/>
                <w:szCs w:val="24"/>
                <w:lang w:val="kk-KZ"/>
              </w:rPr>
              <w:t xml:space="preserve">қазақ халқының тарихи және мәдени тұрмыстық хаттарымен танысатын боламыз. </w:t>
            </w:r>
          </w:p>
        </w:tc>
        <w:tc>
          <w:tcPr>
            <w:tcW w:w="1021" w:type="pct"/>
            <w:tcBorders>
              <w:top w:val="single" w:sz="8" w:space="0" w:color="2976A4"/>
              <w:left w:val="single" w:sz="8" w:space="0" w:color="2976A4"/>
              <w:bottom w:val="single" w:sz="8" w:space="0" w:color="2976A4"/>
              <w:right w:val="single" w:sz="8" w:space="0" w:color="2976A4"/>
            </w:tcBorders>
          </w:tcPr>
          <w:p w:rsidR="00A27483" w:rsidRPr="00067577" w:rsidRDefault="00A27483" w:rsidP="00E475E9">
            <w:pPr>
              <w:widowControl w:val="0"/>
              <w:spacing w:after="0" w:line="240" w:lineRule="auto"/>
              <w:rPr>
                <w:rFonts w:ascii="Times New Roman" w:hAnsi="Times New Roman" w:cs="Times New Roman"/>
                <w:sz w:val="24"/>
                <w:szCs w:val="24"/>
                <w:lang w:val="kk-KZ"/>
              </w:rPr>
            </w:pPr>
          </w:p>
        </w:tc>
      </w:tr>
      <w:tr w:rsidR="00A27483" w:rsidRPr="00067577" w:rsidTr="00EB7BC8">
        <w:trPr>
          <w:trHeight w:val="973"/>
        </w:trPr>
        <w:tc>
          <w:tcPr>
            <w:tcW w:w="1285" w:type="pct"/>
            <w:tcBorders>
              <w:top w:val="single" w:sz="8" w:space="0" w:color="2976A4"/>
              <w:left w:val="single" w:sz="8" w:space="0" w:color="2976A4"/>
              <w:bottom w:val="single" w:sz="8" w:space="0" w:color="2976A4"/>
              <w:right w:val="single" w:sz="8" w:space="0" w:color="2976A4"/>
            </w:tcBorders>
            <w:hideMark/>
          </w:tcPr>
          <w:p w:rsidR="00A27483" w:rsidRPr="00067577" w:rsidRDefault="00A27483" w:rsidP="00E475E9">
            <w:pPr>
              <w:widowControl w:val="0"/>
              <w:spacing w:after="0" w:line="240" w:lineRule="auto"/>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 xml:space="preserve">Сабақтың ортасы  </w:t>
            </w:r>
          </w:p>
          <w:p w:rsidR="00A27483" w:rsidRPr="00067577" w:rsidRDefault="00A27483" w:rsidP="00E475E9">
            <w:pPr>
              <w:widowControl w:val="0"/>
              <w:spacing w:after="0" w:line="240" w:lineRule="auto"/>
              <w:jc w:val="both"/>
              <w:rPr>
                <w:rFonts w:ascii="Times New Roman" w:eastAsia="Calibri" w:hAnsi="Times New Roman" w:cs="Times New Roman"/>
                <w:sz w:val="24"/>
                <w:szCs w:val="24"/>
                <w:lang w:val="kk-KZ"/>
              </w:rPr>
            </w:pPr>
            <w:r w:rsidRPr="00067577">
              <w:rPr>
                <w:rFonts w:ascii="Times New Roman" w:eastAsia="Calibri" w:hAnsi="Times New Roman" w:cs="Times New Roman"/>
                <w:sz w:val="24"/>
                <w:szCs w:val="24"/>
                <w:lang w:val="kk-KZ"/>
              </w:rPr>
              <w:t xml:space="preserve"> </w:t>
            </w:r>
          </w:p>
          <w:p w:rsidR="00A27483" w:rsidRPr="00067577" w:rsidRDefault="00A27483" w:rsidP="00E475E9">
            <w:pPr>
              <w:widowControl w:val="0"/>
              <w:spacing w:after="0" w:line="240" w:lineRule="auto"/>
              <w:jc w:val="both"/>
              <w:rPr>
                <w:rFonts w:ascii="Times New Roman" w:eastAsia="Calibri" w:hAnsi="Times New Roman" w:cs="Times New Roman"/>
                <w:sz w:val="24"/>
                <w:szCs w:val="24"/>
                <w:lang w:val="kk-KZ"/>
              </w:rPr>
            </w:pPr>
            <w:r w:rsidRPr="00067577">
              <w:rPr>
                <w:rFonts w:ascii="Times New Roman" w:eastAsia="Calibri" w:hAnsi="Times New Roman" w:cs="Times New Roman"/>
                <w:sz w:val="24"/>
                <w:szCs w:val="24"/>
                <w:lang w:val="kk-KZ"/>
              </w:rPr>
              <w:t xml:space="preserve">     </w:t>
            </w:r>
          </w:p>
          <w:p w:rsidR="00A27483" w:rsidRPr="00067577" w:rsidRDefault="00A27483" w:rsidP="00E475E9">
            <w:pPr>
              <w:widowControl w:val="0"/>
              <w:spacing w:after="0" w:line="240" w:lineRule="auto"/>
              <w:jc w:val="both"/>
              <w:rPr>
                <w:rFonts w:ascii="Times New Roman" w:eastAsia="Calibri" w:hAnsi="Times New Roman" w:cs="Times New Roman"/>
                <w:sz w:val="24"/>
                <w:szCs w:val="24"/>
                <w:lang w:val="kk-KZ"/>
              </w:rPr>
            </w:pPr>
          </w:p>
          <w:p w:rsidR="00A27483" w:rsidRPr="00067577" w:rsidRDefault="00A27483" w:rsidP="00E475E9">
            <w:pPr>
              <w:widowControl w:val="0"/>
              <w:spacing w:after="0" w:line="240" w:lineRule="auto"/>
              <w:jc w:val="both"/>
              <w:rPr>
                <w:rFonts w:ascii="Times New Roman" w:eastAsia="Calibri" w:hAnsi="Times New Roman" w:cs="Times New Roman"/>
                <w:sz w:val="24"/>
                <w:szCs w:val="24"/>
                <w:lang w:val="kk-KZ"/>
              </w:rPr>
            </w:pPr>
          </w:p>
          <w:p w:rsidR="00A27483" w:rsidRPr="00067577" w:rsidRDefault="00A27483" w:rsidP="00E475E9">
            <w:pPr>
              <w:widowControl w:val="0"/>
              <w:spacing w:after="0" w:line="240" w:lineRule="auto"/>
              <w:jc w:val="both"/>
              <w:rPr>
                <w:rFonts w:ascii="Times New Roman" w:eastAsia="Calibri" w:hAnsi="Times New Roman" w:cs="Times New Roman"/>
                <w:sz w:val="24"/>
                <w:szCs w:val="24"/>
                <w:lang w:val="kk-KZ"/>
              </w:rPr>
            </w:pPr>
            <w:r w:rsidRPr="00067577">
              <w:rPr>
                <w:rFonts w:ascii="Times New Roman" w:eastAsia="Calibri" w:hAnsi="Times New Roman" w:cs="Times New Roman"/>
                <w:sz w:val="24"/>
                <w:szCs w:val="24"/>
                <w:lang w:val="kk-KZ"/>
              </w:rPr>
              <w:t xml:space="preserve">     </w:t>
            </w:r>
          </w:p>
          <w:p w:rsidR="00A27483" w:rsidRPr="00067577" w:rsidRDefault="00A27483" w:rsidP="00E475E9">
            <w:pPr>
              <w:widowControl w:val="0"/>
              <w:spacing w:after="0" w:line="240" w:lineRule="auto"/>
              <w:jc w:val="both"/>
              <w:rPr>
                <w:rFonts w:ascii="Times New Roman" w:eastAsia="Calibri" w:hAnsi="Times New Roman" w:cs="Times New Roman"/>
                <w:sz w:val="24"/>
                <w:szCs w:val="24"/>
                <w:lang w:val="kk-KZ"/>
              </w:rPr>
            </w:pPr>
          </w:p>
          <w:p w:rsidR="00A27483" w:rsidRPr="00067577" w:rsidRDefault="00A27483" w:rsidP="00E475E9">
            <w:pPr>
              <w:widowControl w:val="0"/>
              <w:spacing w:after="0" w:line="240" w:lineRule="auto"/>
              <w:jc w:val="both"/>
              <w:rPr>
                <w:rFonts w:ascii="Times New Roman" w:eastAsia="Calibri" w:hAnsi="Times New Roman" w:cs="Times New Roman"/>
                <w:sz w:val="24"/>
                <w:szCs w:val="24"/>
                <w:lang w:val="kk-KZ"/>
              </w:rPr>
            </w:pPr>
          </w:p>
          <w:p w:rsidR="00A27483" w:rsidRPr="00067577" w:rsidRDefault="00A27483" w:rsidP="00E475E9">
            <w:pPr>
              <w:widowControl w:val="0"/>
              <w:spacing w:after="0" w:line="240" w:lineRule="auto"/>
              <w:jc w:val="both"/>
              <w:rPr>
                <w:rFonts w:ascii="Times New Roman" w:eastAsia="Calibri" w:hAnsi="Times New Roman" w:cs="Times New Roman"/>
                <w:sz w:val="24"/>
                <w:szCs w:val="24"/>
                <w:lang w:val="kk-KZ"/>
              </w:rPr>
            </w:pPr>
          </w:p>
          <w:p w:rsidR="00A27483" w:rsidRPr="00067577" w:rsidRDefault="00A27483" w:rsidP="00E475E9">
            <w:pPr>
              <w:widowControl w:val="0"/>
              <w:spacing w:after="0" w:line="240" w:lineRule="auto"/>
              <w:jc w:val="both"/>
              <w:rPr>
                <w:rFonts w:ascii="Times New Roman" w:eastAsia="Calibri" w:hAnsi="Times New Roman" w:cs="Times New Roman"/>
                <w:sz w:val="24"/>
                <w:szCs w:val="24"/>
                <w:lang w:val="kk-KZ"/>
              </w:rPr>
            </w:pPr>
          </w:p>
          <w:p w:rsidR="00A27483" w:rsidRDefault="00A27483" w:rsidP="00B2328E">
            <w:pPr>
              <w:widowControl w:val="0"/>
              <w:spacing w:after="0" w:line="240" w:lineRule="auto"/>
              <w:rPr>
                <w:rFonts w:ascii="Times New Roman" w:eastAsia="Calibri" w:hAnsi="Times New Roman" w:cs="Times New Roman"/>
                <w:sz w:val="24"/>
                <w:szCs w:val="24"/>
                <w:lang w:val="kk-KZ"/>
              </w:rPr>
            </w:pPr>
          </w:p>
          <w:p w:rsidR="00B2328E" w:rsidRDefault="00B2328E" w:rsidP="00B2328E">
            <w:pPr>
              <w:widowControl w:val="0"/>
              <w:spacing w:after="0" w:line="240" w:lineRule="auto"/>
              <w:rPr>
                <w:rFonts w:ascii="Times New Roman" w:eastAsia="Calibri" w:hAnsi="Times New Roman" w:cs="Times New Roman"/>
                <w:sz w:val="24"/>
                <w:szCs w:val="24"/>
                <w:lang w:val="kk-KZ"/>
              </w:rPr>
            </w:pPr>
          </w:p>
          <w:p w:rsidR="00B2328E" w:rsidRDefault="00B2328E" w:rsidP="00B2328E">
            <w:pPr>
              <w:widowControl w:val="0"/>
              <w:spacing w:after="0" w:line="240" w:lineRule="auto"/>
              <w:rPr>
                <w:rFonts w:ascii="Times New Roman" w:eastAsia="Calibri" w:hAnsi="Times New Roman" w:cs="Times New Roman"/>
                <w:sz w:val="24"/>
                <w:szCs w:val="24"/>
                <w:lang w:val="kk-KZ"/>
              </w:rPr>
            </w:pPr>
          </w:p>
          <w:p w:rsidR="00B2328E" w:rsidRDefault="00B2328E" w:rsidP="00B2328E">
            <w:pPr>
              <w:widowControl w:val="0"/>
              <w:spacing w:after="0" w:line="240" w:lineRule="auto"/>
              <w:rPr>
                <w:rFonts w:ascii="Times New Roman" w:eastAsia="Calibri" w:hAnsi="Times New Roman" w:cs="Times New Roman"/>
                <w:sz w:val="24"/>
                <w:szCs w:val="24"/>
                <w:lang w:val="kk-KZ"/>
              </w:rPr>
            </w:pPr>
          </w:p>
          <w:p w:rsidR="00B2328E" w:rsidRPr="00067577" w:rsidRDefault="00B2328E" w:rsidP="00B2328E">
            <w:pPr>
              <w:widowControl w:val="0"/>
              <w:spacing w:after="0" w:line="240" w:lineRule="auto"/>
              <w:rPr>
                <w:rFonts w:ascii="Times New Roman" w:eastAsia="Calibri" w:hAnsi="Times New Roman" w:cs="Times New Roman"/>
                <w:sz w:val="24"/>
                <w:szCs w:val="24"/>
                <w:lang w:val="kk-KZ"/>
              </w:rPr>
            </w:pPr>
          </w:p>
          <w:p w:rsidR="00A27483" w:rsidRPr="00067577" w:rsidRDefault="00B2328E" w:rsidP="00E475E9">
            <w:pPr>
              <w:widowControl w:val="0"/>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 мин</w:t>
            </w:r>
          </w:p>
          <w:p w:rsidR="00A27483" w:rsidRPr="00067577" w:rsidRDefault="00A27483" w:rsidP="00E475E9">
            <w:pPr>
              <w:widowControl w:val="0"/>
              <w:spacing w:after="0" w:line="240" w:lineRule="auto"/>
              <w:jc w:val="center"/>
              <w:rPr>
                <w:rFonts w:ascii="Times New Roman" w:eastAsia="Calibri" w:hAnsi="Times New Roman" w:cs="Times New Roman"/>
                <w:sz w:val="24"/>
                <w:szCs w:val="24"/>
                <w:lang w:val="kk-KZ"/>
              </w:rPr>
            </w:pPr>
          </w:p>
          <w:p w:rsidR="00A27483" w:rsidRPr="00067577" w:rsidRDefault="00A27483" w:rsidP="00E475E9">
            <w:pPr>
              <w:widowControl w:val="0"/>
              <w:spacing w:after="0" w:line="240" w:lineRule="auto"/>
              <w:jc w:val="center"/>
              <w:rPr>
                <w:rFonts w:ascii="Times New Roman" w:eastAsia="Calibri" w:hAnsi="Times New Roman" w:cs="Times New Roman"/>
                <w:sz w:val="24"/>
                <w:szCs w:val="24"/>
                <w:lang w:val="kk-KZ"/>
              </w:rPr>
            </w:pPr>
          </w:p>
          <w:p w:rsidR="00A27483" w:rsidRPr="00067577" w:rsidRDefault="00A27483" w:rsidP="00E475E9">
            <w:pPr>
              <w:widowControl w:val="0"/>
              <w:spacing w:after="0" w:line="240" w:lineRule="auto"/>
              <w:jc w:val="center"/>
              <w:rPr>
                <w:rFonts w:ascii="Times New Roman" w:eastAsia="Calibri" w:hAnsi="Times New Roman" w:cs="Times New Roman"/>
                <w:sz w:val="24"/>
                <w:szCs w:val="24"/>
                <w:lang w:val="kk-KZ"/>
              </w:rPr>
            </w:pPr>
          </w:p>
          <w:p w:rsidR="00A27483" w:rsidRPr="00067577" w:rsidRDefault="00A27483" w:rsidP="00E475E9">
            <w:pPr>
              <w:widowControl w:val="0"/>
              <w:spacing w:after="0" w:line="240" w:lineRule="auto"/>
              <w:jc w:val="center"/>
              <w:rPr>
                <w:rFonts w:ascii="Times New Roman" w:eastAsia="Calibri" w:hAnsi="Times New Roman" w:cs="Times New Roman"/>
                <w:sz w:val="24"/>
                <w:szCs w:val="24"/>
                <w:lang w:val="kk-KZ"/>
              </w:rPr>
            </w:pPr>
          </w:p>
          <w:p w:rsidR="00A27483" w:rsidRPr="00067577" w:rsidRDefault="00A27483" w:rsidP="00E475E9">
            <w:pPr>
              <w:widowControl w:val="0"/>
              <w:spacing w:after="0" w:line="240" w:lineRule="auto"/>
              <w:jc w:val="center"/>
              <w:rPr>
                <w:rFonts w:ascii="Times New Roman" w:eastAsia="Calibri" w:hAnsi="Times New Roman" w:cs="Times New Roman"/>
                <w:sz w:val="24"/>
                <w:szCs w:val="24"/>
                <w:lang w:val="kk-KZ"/>
              </w:rPr>
            </w:pPr>
          </w:p>
          <w:p w:rsidR="00A27483" w:rsidRPr="00067577" w:rsidRDefault="00A27483" w:rsidP="00E475E9">
            <w:pPr>
              <w:widowControl w:val="0"/>
              <w:spacing w:after="0" w:line="240" w:lineRule="auto"/>
              <w:jc w:val="center"/>
              <w:rPr>
                <w:rFonts w:ascii="Times New Roman" w:eastAsia="Calibri" w:hAnsi="Times New Roman" w:cs="Times New Roman"/>
                <w:sz w:val="24"/>
                <w:szCs w:val="24"/>
                <w:lang w:val="kk-KZ"/>
              </w:rPr>
            </w:pPr>
          </w:p>
          <w:p w:rsidR="00A27483" w:rsidRPr="00067577" w:rsidRDefault="00A27483" w:rsidP="00E475E9">
            <w:pPr>
              <w:widowControl w:val="0"/>
              <w:spacing w:after="0" w:line="240" w:lineRule="auto"/>
              <w:jc w:val="center"/>
              <w:rPr>
                <w:rFonts w:ascii="Times New Roman" w:eastAsia="Calibri" w:hAnsi="Times New Roman" w:cs="Times New Roman"/>
                <w:sz w:val="24"/>
                <w:szCs w:val="24"/>
                <w:lang w:val="kk-KZ"/>
              </w:rPr>
            </w:pPr>
          </w:p>
          <w:p w:rsidR="00A27483" w:rsidRPr="00067577" w:rsidRDefault="00A27483" w:rsidP="00E475E9">
            <w:pPr>
              <w:widowControl w:val="0"/>
              <w:spacing w:after="0" w:line="240" w:lineRule="auto"/>
              <w:jc w:val="center"/>
              <w:rPr>
                <w:rFonts w:ascii="Times New Roman" w:eastAsia="Calibri" w:hAnsi="Times New Roman" w:cs="Times New Roman"/>
                <w:sz w:val="24"/>
                <w:szCs w:val="24"/>
                <w:lang w:val="kk-KZ"/>
              </w:rPr>
            </w:pPr>
          </w:p>
          <w:p w:rsidR="00A27483" w:rsidRPr="00067577" w:rsidRDefault="00A27483" w:rsidP="00E475E9">
            <w:pPr>
              <w:widowControl w:val="0"/>
              <w:spacing w:after="0" w:line="240" w:lineRule="auto"/>
              <w:jc w:val="center"/>
              <w:rPr>
                <w:rFonts w:ascii="Times New Roman" w:eastAsia="Calibri" w:hAnsi="Times New Roman" w:cs="Times New Roman"/>
                <w:sz w:val="24"/>
                <w:szCs w:val="24"/>
                <w:lang w:val="kk-KZ"/>
              </w:rPr>
            </w:pPr>
          </w:p>
          <w:p w:rsidR="00A27483" w:rsidRPr="00067577" w:rsidRDefault="00A27483" w:rsidP="00E475E9">
            <w:pPr>
              <w:widowControl w:val="0"/>
              <w:spacing w:after="0" w:line="240" w:lineRule="auto"/>
              <w:jc w:val="center"/>
              <w:rPr>
                <w:rFonts w:ascii="Times New Roman" w:eastAsia="Calibri" w:hAnsi="Times New Roman" w:cs="Times New Roman"/>
                <w:sz w:val="24"/>
                <w:szCs w:val="24"/>
                <w:lang w:val="kk-KZ"/>
              </w:rPr>
            </w:pPr>
          </w:p>
          <w:p w:rsidR="00A27483" w:rsidRPr="00067577" w:rsidRDefault="00A27483" w:rsidP="00E475E9">
            <w:pPr>
              <w:widowControl w:val="0"/>
              <w:spacing w:after="0" w:line="240" w:lineRule="auto"/>
              <w:jc w:val="center"/>
              <w:rPr>
                <w:rFonts w:ascii="Times New Roman" w:eastAsia="Calibri" w:hAnsi="Times New Roman" w:cs="Times New Roman"/>
                <w:sz w:val="24"/>
                <w:szCs w:val="24"/>
                <w:lang w:val="kk-KZ"/>
              </w:rPr>
            </w:pPr>
          </w:p>
          <w:p w:rsidR="00A27483" w:rsidRPr="00067577" w:rsidRDefault="00A27483" w:rsidP="00E475E9">
            <w:pPr>
              <w:widowControl w:val="0"/>
              <w:spacing w:after="0" w:line="240" w:lineRule="auto"/>
              <w:jc w:val="center"/>
              <w:rPr>
                <w:rFonts w:ascii="Times New Roman" w:eastAsia="Calibri" w:hAnsi="Times New Roman" w:cs="Times New Roman"/>
                <w:sz w:val="24"/>
                <w:szCs w:val="24"/>
                <w:lang w:val="kk-KZ"/>
              </w:rPr>
            </w:pPr>
          </w:p>
          <w:p w:rsidR="00A27483" w:rsidRPr="00067577" w:rsidRDefault="00A27483" w:rsidP="00E475E9">
            <w:pPr>
              <w:widowControl w:val="0"/>
              <w:spacing w:after="0" w:line="240" w:lineRule="auto"/>
              <w:jc w:val="center"/>
              <w:rPr>
                <w:rFonts w:ascii="Times New Roman" w:eastAsia="Calibri" w:hAnsi="Times New Roman" w:cs="Times New Roman"/>
                <w:sz w:val="24"/>
                <w:szCs w:val="24"/>
                <w:lang w:val="kk-KZ"/>
              </w:rPr>
            </w:pPr>
          </w:p>
          <w:p w:rsidR="00A27483" w:rsidRDefault="00A27483" w:rsidP="00E475E9">
            <w:pPr>
              <w:widowControl w:val="0"/>
              <w:spacing w:after="0" w:line="240" w:lineRule="auto"/>
              <w:rPr>
                <w:rFonts w:ascii="Times New Roman" w:eastAsia="Calibri" w:hAnsi="Times New Roman" w:cs="Times New Roman"/>
                <w:sz w:val="24"/>
                <w:szCs w:val="24"/>
                <w:lang w:val="kk-KZ"/>
              </w:rPr>
            </w:pPr>
          </w:p>
          <w:p w:rsidR="00B2328E" w:rsidRDefault="00B2328E" w:rsidP="00E475E9">
            <w:pPr>
              <w:widowControl w:val="0"/>
              <w:spacing w:after="0" w:line="240" w:lineRule="auto"/>
              <w:rPr>
                <w:rFonts w:ascii="Times New Roman" w:eastAsia="Calibri" w:hAnsi="Times New Roman" w:cs="Times New Roman"/>
                <w:sz w:val="24"/>
                <w:szCs w:val="24"/>
                <w:lang w:val="kk-KZ"/>
              </w:rPr>
            </w:pPr>
          </w:p>
          <w:p w:rsidR="00B2328E" w:rsidRDefault="00B2328E" w:rsidP="00E475E9">
            <w:pPr>
              <w:widowControl w:val="0"/>
              <w:spacing w:after="0" w:line="240" w:lineRule="auto"/>
              <w:rPr>
                <w:rFonts w:ascii="Times New Roman" w:eastAsia="Calibri" w:hAnsi="Times New Roman" w:cs="Times New Roman"/>
                <w:sz w:val="24"/>
                <w:szCs w:val="24"/>
                <w:lang w:val="kk-KZ"/>
              </w:rPr>
            </w:pPr>
          </w:p>
          <w:p w:rsidR="00B2328E" w:rsidRDefault="00B2328E" w:rsidP="00E475E9">
            <w:pPr>
              <w:widowControl w:val="0"/>
              <w:spacing w:after="0" w:line="240" w:lineRule="auto"/>
              <w:rPr>
                <w:rFonts w:ascii="Times New Roman" w:eastAsia="Calibri" w:hAnsi="Times New Roman" w:cs="Times New Roman"/>
                <w:sz w:val="24"/>
                <w:szCs w:val="24"/>
                <w:lang w:val="kk-KZ"/>
              </w:rPr>
            </w:pPr>
          </w:p>
          <w:p w:rsidR="00B2328E" w:rsidRDefault="00B2328E" w:rsidP="00E475E9">
            <w:pPr>
              <w:widowControl w:val="0"/>
              <w:spacing w:after="0" w:line="240" w:lineRule="auto"/>
              <w:rPr>
                <w:rFonts w:ascii="Times New Roman" w:eastAsia="Calibri" w:hAnsi="Times New Roman" w:cs="Times New Roman"/>
                <w:sz w:val="24"/>
                <w:szCs w:val="24"/>
                <w:lang w:val="kk-KZ"/>
              </w:rPr>
            </w:pPr>
          </w:p>
          <w:p w:rsidR="00B2328E" w:rsidRDefault="00B2328E" w:rsidP="00E475E9">
            <w:pPr>
              <w:widowControl w:val="0"/>
              <w:spacing w:after="0" w:line="240" w:lineRule="auto"/>
              <w:rPr>
                <w:rFonts w:ascii="Times New Roman" w:eastAsia="Calibri" w:hAnsi="Times New Roman" w:cs="Times New Roman"/>
                <w:sz w:val="24"/>
                <w:szCs w:val="24"/>
                <w:lang w:val="kk-KZ"/>
              </w:rPr>
            </w:pPr>
          </w:p>
          <w:p w:rsidR="00B2328E" w:rsidRDefault="00B2328E" w:rsidP="00E475E9">
            <w:pPr>
              <w:widowControl w:val="0"/>
              <w:spacing w:after="0" w:line="240" w:lineRule="auto"/>
              <w:rPr>
                <w:rFonts w:ascii="Times New Roman" w:eastAsia="Calibri" w:hAnsi="Times New Roman" w:cs="Times New Roman"/>
                <w:sz w:val="24"/>
                <w:szCs w:val="24"/>
                <w:lang w:val="kk-KZ"/>
              </w:rPr>
            </w:pPr>
          </w:p>
          <w:p w:rsidR="00B2328E" w:rsidRDefault="00B2328E" w:rsidP="00E475E9">
            <w:pPr>
              <w:widowControl w:val="0"/>
              <w:spacing w:after="0" w:line="240" w:lineRule="auto"/>
              <w:rPr>
                <w:rFonts w:ascii="Times New Roman" w:eastAsia="Calibri" w:hAnsi="Times New Roman" w:cs="Times New Roman"/>
                <w:sz w:val="24"/>
                <w:szCs w:val="24"/>
                <w:lang w:val="kk-KZ"/>
              </w:rPr>
            </w:pPr>
          </w:p>
          <w:p w:rsidR="00B2328E" w:rsidRDefault="00B2328E" w:rsidP="00E475E9">
            <w:pPr>
              <w:widowControl w:val="0"/>
              <w:spacing w:after="0" w:line="240" w:lineRule="auto"/>
              <w:rPr>
                <w:rFonts w:ascii="Times New Roman" w:eastAsia="Calibri" w:hAnsi="Times New Roman" w:cs="Times New Roman"/>
                <w:sz w:val="24"/>
                <w:szCs w:val="24"/>
                <w:lang w:val="kk-KZ"/>
              </w:rPr>
            </w:pPr>
          </w:p>
          <w:p w:rsidR="00B2328E" w:rsidRDefault="00B2328E" w:rsidP="00E475E9">
            <w:pPr>
              <w:widowControl w:val="0"/>
              <w:spacing w:after="0" w:line="240" w:lineRule="auto"/>
              <w:rPr>
                <w:rFonts w:ascii="Times New Roman" w:eastAsia="Calibri" w:hAnsi="Times New Roman" w:cs="Times New Roman"/>
                <w:sz w:val="24"/>
                <w:szCs w:val="24"/>
                <w:lang w:val="kk-KZ"/>
              </w:rPr>
            </w:pPr>
          </w:p>
          <w:p w:rsidR="00B2328E" w:rsidRDefault="00B2328E" w:rsidP="00E475E9">
            <w:pPr>
              <w:widowControl w:val="0"/>
              <w:spacing w:after="0" w:line="240" w:lineRule="auto"/>
              <w:rPr>
                <w:rFonts w:ascii="Times New Roman" w:eastAsia="Calibri" w:hAnsi="Times New Roman" w:cs="Times New Roman"/>
                <w:sz w:val="24"/>
                <w:szCs w:val="24"/>
                <w:lang w:val="kk-KZ"/>
              </w:rPr>
            </w:pPr>
          </w:p>
          <w:p w:rsidR="00B2328E" w:rsidRDefault="00B2328E" w:rsidP="00E475E9">
            <w:pPr>
              <w:widowControl w:val="0"/>
              <w:spacing w:after="0" w:line="240" w:lineRule="auto"/>
              <w:rPr>
                <w:rFonts w:ascii="Times New Roman" w:eastAsia="Calibri" w:hAnsi="Times New Roman" w:cs="Times New Roman"/>
                <w:sz w:val="24"/>
                <w:szCs w:val="24"/>
                <w:lang w:val="kk-KZ"/>
              </w:rPr>
            </w:pPr>
          </w:p>
          <w:p w:rsidR="00B2328E" w:rsidRDefault="00B2328E" w:rsidP="00E475E9">
            <w:pPr>
              <w:widowControl w:val="0"/>
              <w:spacing w:after="0" w:line="240" w:lineRule="auto"/>
              <w:rPr>
                <w:rFonts w:ascii="Times New Roman" w:eastAsia="Calibri" w:hAnsi="Times New Roman" w:cs="Times New Roman"/>
                <w:sz w:val="24"/>
                <w:szCs w:val="24"/>
                <w:lang w:val="kk-KZ"/>
              </w:rPr>
            </w:pPr>
          </w:p>
          <w:p w:rsidR="00B2328E" w:rsidRDefault="00B2328E" w:rsidP="00E475E9">
            <w:pPr>
              <w:widowControl w:val="0"/>
              <w:spacing w:after="0" w:line="240" w:lineRule="auto"/>
              <w:rPr>
                <w:rFonts w:ascii="Times New Roman" w:eastAsia="Calibri" w:hAnsi="Times New Roman" w:cs="Times New Roman"/>
                <w:sz w:val="24"/>
                <w:szCs w:val="24"/>
                <w:lang w:val="kk-KZ"/>
              </w:rPr>
            </w:pPr>
          </w:p>
          <w:p w:rsidR="00B2328E" w:rsidRDefault="00B2328E" w:rsidP="00E475E9">
            <w:pPr>
              <w:widowControl w:val="0"/>
              <w:spacing w:after="0" w:line="240" w:lineRule="auto"/>
              <w:rPr>
                <w:rFonts w:ascii="Times New Roman" w:eastAsia="Calibri" w:hAnsi="Times New Roman" w:cs="Times New Roman"/>
                <w:sz w:val="24"/>
                <w:szCs w:val="24"/>
                <w:lang w:val="kk-KZ"/>
              </w:rPr>
            </w:pPr>
          </w:p>
          <w:p w:rsidR="00B2328E" w:rsidRDefault="00B2328E" w:rsidP="00E475E9">
            <w:pPr>
              <w:widowControl w:val="0"/>
              <w:spacing w:after="0" w:line="240" w:lineRule="auto"/>
              <w:rPr>
                <w:rFonts w:ascii="Times New Roman" w:eastAsia="Calibri" w:hAnsi="Times New Roman" w:cs="Times New Roman"/>
                <w:sz w:val="24"/>
                <w:szCs w:val="24"/>
                <w:lang w:val="kk-KZ"/>
              </w:rPr>
            </w:pPr>
          </w:p>
          <w:p w:rsidR="00B2328E" w:rsidRDefault="00B2328E" w:rsidP="00E475E9">
            <w:pPr>
              <w:widowControl w:val="0"/>
              <w:spacing w:after="0" w:line="240" w:lineRule="auto"/>
              <w:rPr>
                <w:rFonts w:ascii="Times New Roman" w:eastAsia="Calibri" w:hAnsi="Times New Roman" w:cs="Times New Roman"/>
                <w:sz w:val="24"/>
                <w:szCs w:val="24"/>
                <w:lang w:val="kk-KZ"/>
              </w:rPr>
            </w:pPr>
          </w:p>
          <w:p w:rsidR="00B2328E" w:rsidRDefault="00B2328E" w:rsidP="00E475E9">
            <w:pPr>
              <w:widowControl w:val="0"/>
              <w:spacing w:after="0" w:line="240" w:lineRule="auto"/>
              <w:rPr>
                <w:rFonts w:ascii="Times New Roman" w:eastAsia="Calibri" w:hAnsi="Times New Roman" w:cs="Times New Roman"/>
                <w:sz w:val="24"/>
                <w:szCs w:val="24"/>
                <w:lang w:val="kk-KZ"/>
              </w:rPr>
            </w:pPr>
          </w:p>
          <w:p w:rsidR="00B2328E" w:rsidRDefault="00B2328E" w:rsidP="00E475E9">
            <w:pPr>
              <w:widowControl w:val="0"/>
              <w:spacing w:after="0" w:line="240" w:lineRule="auto"/>
              <w:rPr>
                <w:rFonts w:ascii="Times New Roman" w:eastAsia="Calibri" w:hAnsi="Times New Roman" w:cs="Times New Roman"/>
                <w:sz w:val="24"/>
                <w:szCs w:val="24"/>
                <w:lang w:val="kk-KZ"/>
              </w:rPr>
            </w:pPr>
          </w:p>
          <w:p w:rsidR="00B2328E" w:rsidRDefault="00B2328E" w:rsidP="00E475E9">
            <w:pPr>
              <w:widowControl w:val="0"/>
              <w:spacing w:after="0" w:line="240" w:lineRule="auto"/>
              <w:rPr>
                <w:rFonts w:ascii="Times New Roman" w:eastAsia="Calibri" w:hAnsi="Times New Roman" w:cs="Times New Roman"/>
                <w:sz w:val="24"/>
                <w:szCs w:val="24"/>
                <w:lang w:val="kk-KZ"/>
              </w:rPr>
            </w:pPr>
          </w:p>
          <w:p w:rsidR="00B2328E" w:rsidRDefault="00B2328E" w:rsidP="00B2328E">
            <w:pPr>
              <w:widowControl w:val="0"/>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 мин</w:t>
            </w:r>
          </w:p>
          <w:p w:rsidR="00B2328E" w:rsidRPr="00067577" w:rsidRDefault="00B2328E" w:rsidP="00E475E9">
            <w:pPr>
              <w:widowControl w:val="0"/>
              <w:spacing w:after="0" w:line="240" w:lineRule="auto"/>
              <w:rPr>
                <w:rFonts w:ascii="Times New Roman" w:eastAsia="Calibri" w:hAnsi="Times New Roman" w:cs="Times New Roman"/>
                <w:sz w:val="24"/>
                <w:szCs w:val="24"/>
                <w:lang w:val="kk-KZ"/>
              </w:rPr>
            </w:pPr>
          </w:p>
        </w:tc>
        <w:tc>
          <w:tcPr>
            <w:tcW w:w="2694" w:type="pct"/>
            <w:gridSpan w:val="6"/>
            <w:tcBorders>
              <w:top w:val="single" w:sz="8" w:space="0" w:color="2976A4"/>
              <w:left w:val="single" w:sz="8" w:space="0" w:color="2976A4"/>
              <w:bottom w:val="single" w:sz="8" w:space="0" w:color="2976A4"/>
              <w:right w:val="single" w:sz="8" w:space="0" w:color="2976A4"/>
            </w:tcBorders>
            <w:hideMark/>
          </w:tcPr>
          <w:p w:rsidR="00A27483" w:rsidRPr="00067577" w:rsidRDefault="00A27483" w:rsidP="00E475E9">
            <w:pPr>
              <w:widowControl w:val="0"/>
              <w:spacing w:before="57" w:after="0" w:line="240" w:lineRule="auto"/>
              <w:ind w:right="119"/>
              <w:jc w:val="both"/>
              <w:rPr>
                <w:rFonts w:ascii="Times New Roman" w:eastAsia="Times New Roman" w:hAnsi="Times New Roman" w:cs="Times New Roman"/>
                <w:b/>
                <w:bCs/>
                <w:sz w:val="24"/>
                <w:szCs w:val="24"/>
                <w:lang w:val="kk-KZ"/>
              </w:rPr>
            </w:pPr>
            <w:r w:rsidRPr="00067577">
              <w:rPr>
                <w:rFonts w:ascii="Times New Roman" w:eastAsia="Times New Roman" w:hAnsi="Times New Roman" w:cs="Times New Roman"/>
                <w:b/>
                <w:bCs/>
                <w:sz w:val="24"/>
                <w:szCs w:val="24"/>
                <w:lang w:val="kk-KZ"/>
              </w:rPr>
              <w:lastRenderedPageBreak/>
              <w:t>Жаңа тақырыпты түсіндіру</w:t>
            </w:r>
          </w:p>
          <w:p w:rsidR="00A27483" w:rsidRPr="00067577" w:rsidRDefault="00A27483" w:rsidP="00E475E9">
            <w:pPr>
              <w:widowControl w:val="0"/>
              <w:spacing w:before="57" w:after="0" w:line="276" w:lineRule="auto"/>
              <w:ind w:right="119"/>
              <w:jc w:val="both"/>
              <w:rPr>
                <w:rFonts w:ascii="Times New Roman" w:eastAsia="Times New Roman" w:hAnsi="Times New Roman" w:cs="Times New Roman"/>
                <w:bCs/>
                <w:sz w:val="24"/>
                <w:szCs w:val="24"/>
                <w:lang w:val="kk-KZ"/>
              </w:rPr>
            </w:pPr>
            <w:r w:rsidRPr="00067577">
              <w:rPr>
                <w:rFonts w:ascii="Times New Roman" w:eastAsia="Times New Roman" w:hAnsi="Times New Roman" w:cs="Times New Roman"/>
                <w:bCs/>
                <w:sz w:val="24"/>
                <w:szCs w:val="24"/>
                <w:lang w:val="kk-KZ"/>
              </w:rPr>
              <w:t>«</w:t>
            </w:r>
            <w:r w:rsidR="00855D40">
              <w:rPr>
                <w:rFonts w:ascii="Times New Roman" w:eastAsia="Times New Roman" w:hAnsi="Times New Roman" w:cs="Times New Roman"/>
                <w:bCs/>
                <w:sz w:val="24"/>
                <w:szCs w:val="24"/>
                <w:lang w:val="kk-KZ"/>
              </w:rPr>
              <w:t>Тұрмыс</w:t>
            </w:r>
            <w:r w:rsidRPr="00067577">
              <w:rPr>
                <w:rFonts w:ascii="Times New Roman" w:eastAsia="Times New Roman" w:hAnsi="Times New Roman" w:cs="Times New Roman"/>
                <w:bCs/>
                <w:sz w:val="24"/>
                <w:szCs w:val="24"/>
                <w:lang w:val="kk-KZ"/>
              </w:rPr>
              <w:t>» сөзін естігенде сіздердің ойларыңызға не келеді?</w:t>
            </w:r>
          </w:p>
          <w:p w:rsidR="00855D40" w:rsidRDefault="00855D40" w:rsidP="00E475E9">
            <w:pPr>
              <w:widowControl w:val="0"/>
              <w:spacing w:before="57" w:after="0" w:line="276" w:lineRule="auto"/>
              <w:ind w:right="119"/>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Оқушылармен бірге </w:t>
            </w:r>
            <w:r w:rsidRPr="004333F1">
              <w:rPr>
                <w:rFonts w:ascii="Times New Roman" w:hAnsi="Times New Roman" w:cs="Times New Roman"/>
                <w:sz w:val="24"/>
                <w:lang w:val="kk-KZ"/>
              </w:rPr>
              <w:t>қазақ халқының тұрмыс</w:t>
            </w:r>
            <w:r>
              <w:rPr>
                <w:rFonts w:ascii="Times New Roman" w:hAnsi="Times New Roman" w:cs="Times New Roman"/>
                <w:sz w:val="24"/>
                <w:lang w:val="kk-KZ"/>
              </w:rPr>
              <w:t xml:space="preserve">- </w:t>
            </w:r>
            <w:r w:rsidRPr="004333F1">
              <w:rPr>
                <w:rFonts w:ascii="Times New Roman" w:hAnsi="Times New Roman" w:cs="Times New Roman"/>
                <w:sz w:val="24"/>
                <w:lang w:val="kk-KZ"/>
              </w:rPr>
              <w:t>тіршілігі туралы</w:t>
            </w:r>
            <w:r>
              <w:rPr>
                <w:rFonts w:ascii="Times New Roman" w:hAnsi="Times New Roman" w:cs="Times New Roman"/>
                <w:sz w:val="24"/>
                <w:lang w:val="kk-KZ"/>
              </w:rPr>
              <w:t xml:space="preserve"> (қолөнер, баспана және т.б.) әңгімелесіңіз. </w:t>
            </w:r>
          </w:p>
          <w:p w:rsidR="00A27483" w:rsidRDefault="00855D40" w:rsidP="00E475E9">
            <w:pPr>
              <w:widowControl w:val="0"/>
              <w:spacing w:before="57" w:after="0" w:line="276" w:lineRule="auto"/>
              <w:ind w:right="119"/>
              <w:jc w:val="both"/>
              <w:rPr>
                <w:rFonts w:ascii="Times New Roman" w:eastAsia="Times New Roman" w:hAnsi="Times New Roman" w:cs="Times New Roman"/>
                <w:bCs/>
                <w:sz w:val="24"/>
                <w:szCs w:val="24"/>
                <w:u w:val="single"/>
                <w:lang w:val="kk-KZ"/>
              </w:rPr>
            </w:pPr>
            <w:r w:rsidRPr="00855D40">
              <w:rPr>
                <w:rFonts w:ascii="Times New Roman" w:eastAsia="Times New Roman" w:hAnsi="Times New Roman" w:cs="Times New Roman"/>
                <w:bCs/>
                <w:sz w:val="24"/>
                <w:szCs w:val="24"/>
                <w:u w:val="single"/>
                <w:lang w:val="kk-KZ"/>
              </w:rPr>
              <w:t>Қазақ халқының тұрмыс тіршілігінің</w:t>
            </w:r>
            <w:r>
              <w:rPr>
                <w:rFonts w:ascii="Times New Roman" w:eastAsia="Times New Roman" w:hAnsi="Times New Roman" w:cs="Times New Roman"/>
                <w:bCs/>
                <w:sz w:val="24"/>
                <w:szCs w:val="24"/>
                <w:u w:val="single"/>
                <w:lang w:val="kk-KZ"/>
              </w:rPr>
              <w:t xml:space="preserve"> </w:t>
            </w:r>
            <w:r w:rsidR="00A27483" w:rsidRPr="00067577">
              <w:rPr>
                <w:rFonts w:ascii="Times New Roman" w:eastAsia="Times New Roman" w:hAnsi="Times New Roman" w:cs="Times New Roman"/>
                <w:bCs/>
                <w:sz w:val="24"/>
                <w:szCs w:val="24"/>
                <w:u w:val="single"/>
                <w:lang w:val="kk-KZ"/>
              </w:rPr>
              <w:t>тарихына  аздаған саяхат жасасақ</w:t>
            </w:r>
          </w:p>
          <w:p w:rsidR="006168E8" w:rsidRDefault="006168E8" w:rsidP="00E475E9">
            <w:pPr>
              <w:widowControl w:val="0"/>
              <w:spacing w:before="57" w:after="0" w:line="276" w:lineRule="auto"/>
              <w:ind w:right="119"/>
              <w:jc w:val="both"/>
              <w:rPr>
                <w:rFonts w:ascii="Times New Roman" w:eastAsia="Times New Roman" w:hAnsi="Times New Roman" w:cs="Times New Roman"/>
                <w:bCs/>
                <w:sz w:val="24"/>
                <w:szCs w:val="24"/>
                <w:u w:val="single"/>
                <w:lang w:val="kk-KZ"/>
              </w:rPr>
            </w:pPr>
            <w:r>
              <w:rPr>
                <w:rFonts w:ascii="Times New Roman" w:eastAsia="Times New Roman" w:hAnsi="Times New Roman" w:cs="Times New Roman"/>
                <w:bCs/>
                <w:sz w:val="24"/>
                <w:szCs w:val="24"/>
                <w:u w:val="single"/>
                <w:lang w:val="kk-KZ"/>
              </w:rPr>
              <w:t>Сабақтың тақырыбың, мақсатын, бағалау критерийлерін таныстырып болғаннан кейін оқушыларға тақырыпқа сәйкес бейнебаян көрсету ұсынылады.</w:t>
            </w:r>
          </w:p>
          <w:p w:rsidR="006168E8" w:rsidRPr="00067577" w:rsidRDefault="006168E8" w:rsidP="00E475E9">
            <w:pPr>
              <w:widowControl w:val="0"/>
              <w:spacing w:before="57" w:after="0" w:line="276" w:lineRule="auto"/>
              <w:ind w:right="119"/>
              <w:jc w:val="both"/>
              <w:rPr>
                <w:rFonts w:ascii="Times New Roman" w:eastAsia="Times New Roman" w:hAnsi="Times New Roman" w:cs="Times New Roman"/>
                <w:bCs/>
                <w:sz w:val="24"/>
                <w:szCs w:val="24"/>
                <w:u w:val="single"/>
                <w:lang w:val="kk-KZ"/>
              </w:rPr>
            </w:pPr>
            <w:r w:rsidRPr="006168E8">
              <w:rPr>
                <w:rFonts w:ascii="Times New Roman" w:eastAsia="Times New Roman" w:hAnsi="Times New Roman" w:cs="Times New Roman"/>
                <w:b/>
                <w:bCs/>
                <w:sz w:val="24"/>
                <w:szCs w:val="24"/>
                <w:u w:val="single"/>
                <w:lang w:val="kk-KZ"/>
              </w:rPr>
              <w:t xml:space="preserve">Этнодизайн </w:t>
            </w:r>
            <w:bookmarkStart w:id="1" w:name="_GoBack"/>
            <w:bookmarkEnd w:id="1"/>
            <w:r w:rsidRPr="006168E8">
              <w:rPr>
                <w:rFonts w:ascii="Times New Roman" w:eastAsia="Times New Roman" w:hAnsi="Times New Roman" w:cs="Times New Roman"/>
                <w:bCs/>
                <w:sz w:val="24"/>
                <w:szCs w:val="24"/>
                <w:u w:val="single"/>
                <w:lang w:val="kk-KZ"/>
              </w:rPr>
              <w:br/>
            </w:r>
            <w:hyperlink r:id="rId5" w:history="1">
              <w:r w:rsidRPr="006168E8">
                <w:rPr>
                  <w:rStyle w:val="a6"/>
                  <w:rFonts w:ascii="Times New Roman" w:eastAsia="Times New Roman" w:hAnsi="Times New Roman" w:cs="Times New Roman"/>
                  <w:bCs/>
                  <w:sz w:val="24"/>
                  <w:szCs w:val="24"/>
                  <w:lang w:val="kk-KZ"/>
                </w:rPr>
                <w:t>https</w:t>
              </w:r>
            </w:hyperlink>
            <w:hyperlink r:id="rId6" w:history="1">
              <w:r w:rsidRPr="006168E8">
                <w:rPr>
                  <w:rStyle w:val="a6"/>
                  <w:rFonts w:ascii="Times New Roman" w:eastAsia="Times New Roman" w:hAnsi="Times New Roman" w:cs="Times New Roman"/>
                  <w:bCs/>
                  <w:sz w:val="24"/>
                  <w:szCs w:val="24"/>
                  <w:lang w:val="kk-KZ"/>
                </w:rPr>
                <w:t>://</w:t>
              </w:r>
            </w:hyperlink>
            <w:hyperlink r:id="rId7" w:history="1">
              <w:r w:rsidRPr="006168E8">
                <w:rPr>
                  <w:rStyle w:val="a6"/>
                  <w:rFonts w:ascii="Times New Roman" w:eastAsia="Times New Roman" w:hAnsi="Times New Roman" w:cs="Times New Roman"/>
                  <w:bCs/>
                  <w:sz w:val="24"/>
                  <w:szCs w:val="24"/>
                  <w:lang w:val="kk-KZ"/>
                </w:rPr>
                <w:t>www.youtube.com/watch?v=eaTpJFRYIcw</w:t>
              </w:r>
            </w:hyperlink>
          </w:p>
          <w:p w:rsidR="006168E8" w:rsidRPr="00067577" w:rsidRDefault="00A27483" w:rsidP="00E475E9">
            <w:pPr>
              <w:widowControl w:val="0"/>
              <w:spacing w:before="57" w:after="0" w:line="276" w:lineRule="auto"/>
              <w:ind w:right="119"/>
              <w:jc w:val="both"/>
              <w:rPr>
                <w:rFonts w:ascii="Times New Roman" w:eastAsia="Times New Roman" w:hAnsi="Times New Roman" w:cs="Times New Roman"/>
                <w:b/>
                <w:bCs/>
                <w:sz w:val="24"/>
                <w:szCs w:val="24"/>
                <w:lang w:val="kk-KZ"/>
              </w:rPr>
            </w:pPr>
            <w:r w:rsidRPr="00067577">
              <w:rPr>
                <w:rFonts w:ascii="Times New Roman" w:eastAsia="Times New Roman" w:hAnsi="Times New Roman" w:cs="Times New Roman"/>
                <w:b/>
                <w:bCs/>
                <w:sz w:val="24"/>
                <w:szCs w:val="24"/>
                <w:lang w:val="kk-KZ"/>
              </w:rPr>
              <w:t>Презентация: «</w:t>
            </w:r>
            <w:r w:rsidR="00855D40" w:rsidRPr="00067577">
              <w:rPr>
                <w:rFonts w:ascii="Times New Roman" w:hAnsi="Times New Roman" w:cs="Times New Roman"/>
                <w:sz w:val="24"/>
                <w:lang w:val="kk-KZ"/>
              </w:rPr>
              <w:t>Қазақ халқының тұрмыстық заттарымен танысу</w:t>
            </w:r>
            <w:r w:rsidRPr="00067577">
              <w:rPr>
                <w:rFonts w:ascii="Times New Roman" w:eastAsia="Times New Roman" w:hAnsi="Times New Roman" w:cs="Times New Roman"/>
                <w:b/>
                <w:bCs/>
                <w:sz w:val="24"/>
                <w:szCs w:val="24"/>
                <w:lang w:val="kk-KZ"/>
              </w:rPr>
              <w:t xml:space="preserve">» </w:t>
            </w:r>
          </w:p>
          <w:p w:rsidR="00A27483" w:rsidRPr="00067577" w:rsidRDefault="00A27483" w:rsidP="00E475E9">
            <w:pPr>
              <w:widowControl w:val="0"/>
              <w:spacing w:before="57" w:after="0" w:line="276" w:lineRule="auto"/>
              <w:ind w:right="119"/>
              <w:jc w:val="both"/>
              <w:rPr>
                <w:rFonts w:ascii="Times New Roman" w:eastAsia="Times New Roman" w:hAnsi="Times New Roman" w:cs="Times New Roman"/>
                <w:b/>
                <w:bCs/>
                <w:sz w:val="24"/>
                <w:szCs w:val="24"/>
                <w:lang w:val="kk-KZ"/>
              </w:rPr>
            </w:pPr>
            <w:r w:rsidRPr="00067577">
              <w:rPr>
                <w:rFonts w:ascii="Times New Roman" w:eastAsia="Times New Roman" w:hAnsi="Times New Roman" w:cs="Times New Roman"/>
                <w:b/>
                <w:bCs/>
                <w:sz w:val="24"/>
                <w:szCs w:val="24"/>
                <w:lang w:val="kk-KZ"/>
              </w:rPr>
              <w:t>Өткеннен бүгінгіге оралсақ</w:t>
            </w:r>
          </w:p>
          <w:p w:rsidR="00A27483" w:rsidRDefault="00AC6830" w:rsidP="00E475E9">
            <w:pPr>
              <w:widowControl w:val="0"/>
              <w:spacing w:before="57" w:after="0" w:line="276" w:lineRule="auto"/>
              <w:ind w:right="119"/>
              <w:jc w:val="both"/>
              <w:rPr>
                <w:rFonts w:ascii="Times New Roman" w:eastAsia="Times New Roman" w:hAnsi="Times New Roman" w:cs="Times New Roman"/>
                <w:bCs/>
                <w:sz w:val="24"/>
                <w:szCs w:val="24"/>
                <w:lang w:val="kk-KZ"/>
              </w:rPr>
            </w:pPr>
            <w:r w:rsidRPr="00AC6830">
              <w:rPr>
                <w:rFonts w:ascii="Times New Roman" w:eastAsia="Times New Roman" w:hAnsi="Times New Roman" w:cs="Times New Roman"/>
                <w:bCs/>
                <w:sz w:val="24"/>
                <w:szCs w:val="24"/>
                <w:lang w:val="kk-KZ"/>
              </w:rPr>
              <w:t xml:space="preserve">Қолөнері дамыған қазақтың тұрмыстық заттары да ағаш түйін түйген шеберлердің қолынан шыққаны мәлім. Алайда осынау қолөнерімізді жоғалтып алғанымыз рас. Ел арасындағы шеберлердің шын ықыласының арқасында бүгінгі күнге қайта жетті. Бабадан қалған асыл мұрамызды ардақтаған жандар қолөнерді қайта жандандырып жатыр. </w:t>
            </w:r>
            <w:r w:rsidRPr="00AC6830">
              <w:rPr>
                <w:rFonts w:ascii="Times New Roman" w:eastAsia="Times New Roman" w:hAnsi="Times New Roman" w:cs="Times New Roman"/>
                <w:bCs/>
                <w:sz w:val="24"/>
                <w:szCs w:val="24"/>
                <w:lang w:val="kk-KZ"/>
              </w:rPr>
              <w:lastRenderedPageBreak/>
              <w:t xml:space="preserve">Назарларыңызға қазақтың көнеден келе жатқан ыдыс-аяқтарының </w:t>
            </w:r>
            <w:r>
              <w:rPr>
                <w:rFonts w:ascii="Times New Roman" w:eastAsia="Times New Roman" w:hAnsi="Times New Roman" w:cs="Times New Roman"/>
                <w:bCs/>
                <w:sz w:val="24"/>
                <w:szCs w:val="24"/>
                <w:lang w:val="kk-KZ"/>
              </w:rPr>
              <w:t xml:space="preserve">атауларын ұсынамыз: </w:t>
            </w:r>
          </w:p>
          <w:p w:rsidR="00AC6830" w:rsidRDefault="00AC6830" w:rsidP="00AC6830">
            <w:pPr>
              <w:widowControl w:val="0"/>
              <w:spacing w:before="57" w:after="0" w:line="276" w:lineRule="auto"/>
              <w:ind w:right="119"/>
              <w:jc w:val="both"/>
              <w:rPr>
                <w:rFonts w:ascii="Times New Roman" w:eastAsia="Times New Roman" w:hAnsi="Times New Roman" w:cs="Times New Roman"/>
                <w:bCs/>
                <w:sz w:val="24"/>
                <w:szCs w:val="24"/>
                <w:lang w:val="kk-KZ"/>
              </w:rPr>
            </w:pPr>
            <w:r w:rsidRPr="00AC6830">
              <w:rPr>
                <w:rFonts w:ascii="Times New Roman" w:eastAsia="Times New Roman" w:hAnsi="Times New Roman" w:cs="Times New Roman"/>
                <w:bCs/>
                <w:sz w:val="24"/>
                <w:szCs w:val="24"/>
                <w:lang w:val="kk-KZ"/>
              </w:rPr>
              <w:t>Бүйен</w:t>
            </w:r>
            <w:r>
              <w:rPr>
                <w:rFonts w:ascii="Times New Roman" w:eastAsia="Times New Roman" w:hAnsi="Times New Roman" w:cs="Times New Roman"/>
                <w:bCs/>
                <w:sz w:val="24"/>
                <w:szCs w:val="24"/>
                <w:lang w:val="kk-KZ"/>
              </w:rPr>
              <w:t>, ж</w:t>
            </w:r>
            <w:r w:rsidRPr="00AC6830">
              <w:rPr>
                <w:rFonts w:ascii="Times New Roman" w:eastAsia="Times New Roman" w:hAnsi="Times New Roman" w:cs="Times New Roman"/>
                <w:bCs/>
                <w:sz w:val="24"/>
                <w:szCs w:val="24"/>
                <w:lang w:val="kk-KZ"/>
              </w:rPr>
              <w:t>анторсық</w:t>
            </w:r>
            <w:r>
              <w:rPr>
                <w:rFonts w:ascii="Times New Roman" w:eastAsia="Times New Roman" w:hAnsi="Times New Roman" w:cs="Times New Roman"/>
                <w:bCs/>
                <w:sz w:val="24"/>
                <w:szCs w:val="24"/>
                <w:lang w:val="kk-KZ"/>
              </w:rPr>
              <w:t>, жуаз, з</w:t>
            </w:r>
            <w:r w:rsidRPr="00AC6830">
              <w:rPr>
                <w:rFonts w:ascii="Times New Roman" w:eastAsia="Times New Roman" w:hAnsi="Times New Roman" w:cs="Times New Roman"/>
                <w:bCs/>
                <w:sz w:val="24"/>
                <w:szCs w:val="24"/>
                <w:lang w:val="kk-KZ"/>
              </w:rPr>
              <w:t>ерен</w:t>
            </w:r>
            <w:r>
              <w:rPr>
                <w:rFonts w:ascii="Times New Roman" w:eastAsia="Times New Roman" w:hAnsi="Times New Roman" w:cs="Times New Roman"/>
                <w:bCs/>
                <w:sz w:val="24"/>
                <w:szCs w:val="24"/>
                <w:lang w:val="kk-KZ"/>
              </w:rPr>
              <w:t>, к</w:t>
            </w:r>
            <w:r w:rsidRPr="00AC6830">
              <w:rPr>
                <w:rFonts w:ascii="Times New Roman" w:eastAsia="Times New Roman" w:hAnsi="Times New Roman" w:cs="Times New Roman"/>
                <w:bCs/>
                <w:sz w:val="24"/>
                <w:szCs w:val="24"/>
                <w:lang w:val="kk-KZ"/>
              </w:rPr>
              <w:t>үбі</w:t>
            </w:r>
            <w:r>
              <w:rPr>
                <w:rFonts w:ascii="Times New Roman" w:eastAsia="Times New Roman" w:hAnsi="Times New Roman" w:cs="Times New Roman"/>
                <w:bCs/>
                <w:sz w:val="24"/>
                <w:szCs w:val="24"/>
                <w:lang w:val="kk-KZ"/>
              </w:rPr>
              <w:t>, к</w:t>
            </w:r>
            <w:r w:rsidRPr="00AC6830">
              <w:rPr>
                <w:rFonts w:ascii="Times New Roman" w:eastAsia="Times New Roman" w:hAnsi="Times New Roman" w:cs="Times New Roman"/>
                <w:bCs/>
                <w:sz w:val="24"/>
                <w:szCs w:val="24"/>
                <w:lang w:val="kk-KZ"/>
              </w:rPr>
              <w:t>еспек</w:t>
            </w:r>
            <w:r>
              <w:rPr>
                <w:rFonts w:ascii="Times New Roman" w:eastAsia="Times New Roman" w:hAnsi="Times New Roman" w:cs="Times New Roman"/>
                <w:bCs/>
                <w:sz w:val="24"/>
                <w:szCs w:val="24"/>
                <w:lang w:val="kk-KZ"/>
              </w:rPr>
              <w:t>,</w:t>
            </w:r>
            <w:r w:rsidRPr="00AC6830">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к</w:t>
            </w:r>
            <w:r w:rsidRPr="00AC6830">
              <w:rPr>
                <w:rFonts w:ascii="Times New Roman" w:eastAsia="Times New Roman" w:hAnsi="Times New Roman" w:cs="Times New Roman"/>
                <w:bCs/>
                <w:sz w:val="24"/>
                <w:szCs w:val="24"/>
                <w:lang w:val="kk-KZ"/>
              </w:rPr>
              <w:t>ерс</w:t>
            </w:r>
            <w:r>
              <w:rPr>
                <w:rFonts w:ascii="Times New Roman" w:eastAsia="Times New Roman" w:hAnsi="Times New Roman" w:cs="Times New Roman"/>
                <w:bCs/>
                <w:sz w:val="24"/>
                <w:szCs w:val="24"/>
                <w:lang w:val="kk-KZ"/>
              </w:rPr>
              <w:t>ен, к</w:t>
            </w:r>
            <w:r w:rsidRPr="00AC6830">
              <w:rPr>
                <w:rFonts w:ascii="Times New Roman" w:eastAsia="Times New Roman" w:hAnsi="Times New Roman" w:cs="Times New Roman"/>
                <w:bCs/>
                <w:sz w:val="24"/>
                <w:szCs w:val="24"/>
                <w:lang w:val="kk-KZ"/>
              </w:rPr>
              <w:t>есекқап</w:t>
            </w:r>
            <w:r>
              <w:rPr>
                <w:rFonts w:ascii="Times New Roman" w:eastAsia="Times New Roman" w:hAnsi="Times New Roman" w:cs="Times New Roman"/>
                <w:bCs/>
                <w:sz w:val="24"/>
                <w:szCs w:val="24"/>
                <w:lang w:val="kk-KZ"/>
              </w:rPr>
              <w:t>, к</w:t>
            </w:r>
            <w:r w:rsidRPr="00AC6830">
              <w:rPr>
                <w:rFonts w:ascii="Times New Roman" w:eastAsia="Times New Roman" w:hAnsi="Times New Roman" w:cs="Times New Roman"/>
                <w:bCs/>
                <w:sz w:val="24"/>
                <w:szCs w:val="24"/>
                <w:lang w:val="kk-KZ"/>
              </w:rPr>
              <w:t>өзе</w:t>
            </w:r>
            <w:r>
              <w:rPr>
                <w:rFonts w:ascii="Times New Roman" w:eastAsia="Times New Roman" w:hAnsi="Times New Roman" w:cs="Times New Roman"/>
                <w:bCs/>
                <w:sz w:val="24"/>
                <w:szCs w:val="24"/>
                <w:lang w:val="kk-KZ"/>
              </w:rPr>
              <w:t>, көнек, қ</w:t>
            </w:r>
            <w:r w:rsidRPr="00AC6830">
              <w:rPr>
                <w:rFonts w:ascii="Times New Roman" w:eastAsia="Times New Roman" w:hAnsi="Times New Roman" w:cs="Times New Roman"/>
                <w:bCs/>
                <w:sz w:val="24"/>
                <w:szCs w:val="24"/>
                <w:lang w:val="kk-KZ"/>
              </w:rPr>
              <w:t>азан</w:t>
            </w:r>
            <w:r>
              <w:rPr>
                <w:rFonts w:ascii="Times New Roman" w:eastAsia="Times New Roman" w:hAnsi="Times New Roman" w:cs="Times New Roman"/>
                <w:bCs/>
                <w:sz w:val="24"/>
                <w:szCs w:val="24"/>
                <w:lang w:val="kk-KZ"/>
              </w:rPr>
              <w:t>,</w:t>
            </w:r>
            <w:r w:rsidRPr="00AC6830">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қ</w:t>
            </w:r>
            <w:r w:rsidRPr="00AC6830">
              <w:rPr>
                <w:rFonts w:ascii="Times New Roman" w:eastAsia="Times New Roman" w:hAnsi="Times New Roman" w:cs="Times New Roman"/>
                <w:bCs/>
                <w:sz w:val="24"/>
                <w:szCs w:val="24"/>
                <w:lang w:val="kk-KZ"/>
              </w:rPr>
              <w:t>арын</w:t>
            </w:r>
            <w:r>
              <w:rPr>
                <w:rFonts w:ascii="Times New Roman" w:eastAsia="Times New Roman" w:hAnsi="Times New Roman" w:cs="Times New Roman"/>
                <w:bCs/>
                <w:sz w:val="24"/>
                <w:szCs w:val="24"/>
                <w:lang w:val="kk-KZ"/>
              </w:rPr>
              <w:t>, қ</w:t>
            </w:r>
            <w:r w:rsidRPr="00AC6830">
              <w:rPr>
                <w:rFonts w:ascii="Times New Roman" w:eastAsia="Times New Roman" w:hAnsi="Times New Roman" w:cs="Times New Roman"/>
                <w:bCs/>
                <w:sz w:val="24"/>
                <w:szCs w:val="24"/>
                <w:lang w:val="kk-KZ"/>
              </w:rPr>
              <w:t xml:space="preserve">асық </w:t>
            </w:r>
            <w:r>
              <w:rPr>
                <w:rFonts w:ascii="Times New Roman" w:eastAsia="Times New Roman" w:hAnsi="Times New Roman" w:cs="Times New Roman"/>
                <w:bCs/>
                <w:sz w:val="24"/>
                <w:szCs w:val="24"/>
                <w:lang w:val="kk-KZ"/>
              </w:rPr>
              <w:t>қ</w:t>
            </w:r>
            <w:r w:rsidRPr="00AC6830">
              <w:rPr>
                <w:rFonts w:ascii="Times New Roman" w:eastAsia="Times New Roman" w:hAnsi="Times New Roman" w:cs="Times New Roman"/>
                <w:bCs/>
                <w:sz w:val="24"/>
                <w:szCs w:val="24"/>
                <w:lang w:val="kk-KZ"/>
              </w:rPr>
              <w:t>ұты</w:t>
            </w:r>
            <w:r>
              <w:rPr>
                <w:rFonts w:ascii="Times New Roman" w:eastAsia="Times New Roman" w:hAnsi="Times New Roman" w:cs="Times New Roman"/>
                <w:bCs/>
                <w:sz w:val="24"/>
                <w:szCs w:val="24"/>
                <w:lang w:val="kk-KZ"/>
              </w:rPr>
              <w:t>, құмыра, құман, құманша, ожау, мес, саба, самаурын, табақ, таба, торсық, т</w:t>
            </w:r>
            <w:r w:rsidRPr="00AC6830">
              <w:rPr>
                <w:rFonts w:ascii="Times New Roman" w:eastAsia="Times New Roman" w:hAnsi="Times New Roman" w:cs="Times New Roman"/>
                <w:bCs/>
                <w:sz w:val="24"/>
                <w:szCs w:val="24"/>
                <w:lang w:val="kk-KZ"/>
              </w:rPr>
              <w:t>остаған</w:t>
            </w:r>
            <w:r>
              <w:rPr>
                <w:rFonts w:ascii="Times New Roman" w:eastAsia="Times New Roman" w:hAnsi="Times New Roman" w:cs="Times New Roman"/>
                <w:bCs/>
                <w:sz w:val="24"/>
                <w:szCs w:val="24"/>
                <w:lang w:val="kk-KZ"/>
              </w:rPr>
              <w:t>, т</w:t>
            </w:r>
            <w:r w:rsidRPr="00AC6830">
              <w:rPr>
                <w:rFonts w:ascii="Times New Roman" w:eastAsia="Times New Roman" w:hAnsi="Times New Roman" w:cs="Times New Roman"/>
                <w:bCs/>
                <w:sz w:val="24"/>
                <w:szCs w:val="24"/>
                <w:lang w:val="kk-KZ"/>
              </w:rPr>
              <w:t>егеш</w:t>
            </w:r>
            <w:r>
              <w:rPr>
                <w:rFonts w:ascii="Times New Roman" w:eastAsia="Times New Roman" w:hAnsi="Times New Roman" w:cs="Times New Roman"/>
                <w:bCs/>
                <w:sz w:val="24"/>
                <w:szCs w:val="24"/>
                <w:lang w:val="kk-KZ"/>
              </w:rPr>
              <w:t>, тегене, т</w:t>
            </w:r>
            <w:r w:rsidRPr="00AC6830">
              <w:rPr>
                <w:rFonts w:ascii="Times New Roman" w:eastAsia="Times New Roman" w:hAnsi="Times New Roman" w:cs="Times New Roman"/>
                <w:bCs/>
                <w:sz w:val="24"/>
                <w:szCs w:val="24"/>
                <w:lang w:val="kk-KZ"/>
              </w:rPr>
              <w:t>оп</w:t>
            </w:r>
            <w:r>
              <w:rPr>
                <w:rFonts w:ascii="Times New Roman" w:eastAsia="Times New Roman" w:hAnsi="Times New Roman" w:cs="Times New Roman"/>
                <w:bCs/>
                <w:sz w:val="24"/>
                <w:szCs w:val="24"/>
                <w:lang w:val="kk-KZ"/>
              </w:rPr>
              <w:t>атай, т</w:t>
            </w:r>
            <w:r w:rsidRPr="00AC6830">
              <w:rPr>
                <w:rFonts w:ascii="Times New Roman" w:eastAsia="Times New Roman" w:hAnsi="Times New Roman" w:cs="Times New Roman"/>
                <w:bCs/>
                <w:sz w:val="24"/>
                <w:szCs w:val="24"/>
                <w:lang w:val="kk-KZ"/>
              </w:rPr>
              <w:t>үйемойнақ</w:t>
            </w:r>
            <w:r>
              <w:rPr>
                <w:rFonts w:ascii="Times New Roman" w:eastAsia="Times New Roman" w:hAnsi="Times New Roman" w:cs="Times New Roman"/>
                <w:bCs/>
                <w:sz w:val="24"/>
                <w:szCs w:val="24"/>
                <w:lang w:val="kk-KZ"/>
              </w:rPr>
              <w:t>,</w:t>
            </w:r>
            <w:r w:rsidRPr="00AC6830">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п</w:t>
            </w:r>
            <w:r w:rsidRPr="00AC6830">
              <w:rPr>
                <w:rFonts w:ascii="Times New Roman" w:eastAsia="Times New Roman" w:hAnsi="Times New Roman" w:cs="Times New Roman"/>
                <w:bCs/>
                <w:sz w:val="24"/>
                <w:szCs w:val="24"/>
                <w:lang w:val="kk-KZ"/>
              </w:rPr>
              <w:t>іспек</w:t>
            </w:r>
            <w:r>
              <w:rPr>
                <w:rFonts w:ascii="Times New Roman" w:eastAsia="Times New Roman" w:hAnsi="Times New Roman" w:cs="Times New Roman"/>
                <w:bCs/>
                <w:sz w:val="24"/>
                <w:szCs w:val="24"/>
                <w:lang w:val="kk-KZ"/>
              </w:rPr>
              <w:t>, ш</w:t>
            </w:r>
            <w:r w:rsidRPr="00AC6830">
              <w:rPr>
                <w:rFonts w:ascii="Times New Roman" w:eastAsia="Times New Roman" w:hAnsi="Times New Roman" w:cs="Times New Roman"/>
                <w:bCs/>
                <w:sz w:val="24"/>
                <w:szCs w:val="24"/>
                <w:lang w:val="kk-KZ"/>
              </w:rPr>
              <w:t>өген</w:t>
            </w:r>
            <w:r>
              <w:rPr>
                <w:rFonts w:ascii="Times New Roman" w:eastAsia="Times New Roman" w:hAnsi="Times New Roman" w:cs="Times New Roman"/>
                <w:bCs/>
                <w:sz w:val="24"/>
                <w:szCs w:val="24"/>
                <w:lang w:val="kk-KZ"/>
              </w:rPr>
              <w:t>, ш</w:t>
            </w:r>
            <w:r w:rsidRPr="00AC6830">
              <w:rPr>
                <w:rFonts w:ascii="Times New Roman" w:eastAsia="Times New Roman" w:hAnsi="Times New Roman" w:cs="Times New Roman"/>
                <w:bCs/>
                <w:sz w:val="24"/>
                <w:szCs w:val="24"/>
                <w:lang w:val="kk-KZ"/>
              </w:rPr>
              <w:t>елек</w:t>
            </w:r>
            <w:r>
              <w:rPr>
                <w:rFonts w:ascii="Times New Roman" w:eastAsia="Times New Roman" w:hAnsi="Times New Roman" w:cs="Times New Roman"/>
                <w:bCs/>
                <w:sz w:val="24"/>
                <w:szCs w:val="24"/>
                <w:lang w:val="kk-KZ"/>
              </w:rPr>
              <w:t xml:space="preserve">, </w:t>
            </w:r>
            <w:r w:rsidRPr="00AC6830">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бие, шәугім, ш</w:t>
            </w:r>
            <w:r w:rsidRPr="00AC6830">
              <w:rPr>
                <w:rFonts w:ascii="Times New Roman" w:eastAsia="Times New Roman" w:hAnsi="Times New Roman" w:cs="Times New Roman"/>
                <w:bCs/>
                <w:sz w:val="24"/>
                <w:szCs w:val="24"/>
                <w:lang w:val="kk-KZ"/>
              </w:rPr>
              <w:t>ара</w:t>
            </w:r>
            <w:r>
              <w:rPr>
                <w:rFonts w:ascii="Times New Roman" w:eastAsia="Times New Roman" w:hAnsi="Times New Roman" w:cs="Times New Roman"/>
                <w:bCs/>
                <w:sz w:val="24"/>
                <w:szCs w:val="24"/>
                <w:lang w:val="kk-KZ"/>
              </w:rPr>
              <w:t>, шәйнек, ш</w:t>
            </w:r>
            <w:r w:rsidRPr="00AC6830">
              <w:rPr>
                <w:rFonts w:ascii="Times New Roman" w:eastAsia="Times New Roman" w:hAnsi="Times New Roman" w:cs="Times New Roman"/>
                <w:bCs/>
                <w:sz w:val="24"/>
                <w:szCs w:val="24"/>
                <w:lang w:val="kk-KZ"/>
              </w:rPr>
              <w:t>өміш</w:t>
            </w:r>
            <w:r>
              <w:rPr>
                <w:rFonts w:ascii="Times New Roman" w:eastAsia="Times New Roman" w:hAnsi="Times New Roman" w:cs="Times New Roman"/>
                <w:bCs/>
                <w:sz w:val="24"/>
                <w:szCs w:val="24"/>
                <w:lang w:val="kk-KZ"/>
              </w:rPr>
              <w:t>, ш</w:t>
            </w:r>
            <w:r w:rsidRPr="00AC6830">
              <w:rPr>
                <w:rFonts w:ascii="Times New Roman" w:eastAsia="Times New Roman" w:hAnsi="Times New Roman" w:cs="Times New Roman"/>
                <w:bCs/>
                <w:sz w:val="24"/>
                <w:szCs w:val="24"/>
                <w:lang w:val="kk-KZ"/>
              </w:rPr>
              <w:t>анаш</w:t>
            </w:r>
            <w:r>
              <w:rPr>
                <w:rFonts w:ascii="Times New Roman" w:eastAsia="Times New Roman" w:hAnsi="Times New Roman" w:cs="Times New Roman"/>
                <w:bCs/>
                <w:sz w:val="24"/>
                <w:szCs w:val="24"/>
                <w:lang w:val="kk-KZ"/>
              </w:rPr>
              <w:t xml:space="preserve">, </w:t>
            </w:r>
            <w:r w:rsidRPr="00AC6830">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ш</w:t>
            </w:r>
            <w:r w:rsidRPr="00AC6830">
              <w:rPr>
                <w:rFonts w:ascii="Times New Roman" w:eastAsia="Times New Roman" w:hAnsi="Times New Roman" w:cs="Times New Roman"/>
                <w:bCs/>
                <w:sz w:val="24"/>
                <w:szCs w:val="24"/>
                <w:lang w:val="kk-KZ"/>
              </w:rPr>
              <w:t>ылапшын</w:t>
            </w:r>
            <w:r>
              <w:rPr>
                <w:rFonts w:ascii="Times New Roman" w:eastAsia="Times New Roman" w:hAnsi="Times New Roman" w:cs="Times New Roman"/>
                <w:bCs/>
                <w:sz w:val="24"/>
                <w:szCs w:val="24"/>
                <w:lang w:val="kk-KZ"/>
              </w:rPr>
              <w:t>, қ</w:t>
            </w:r>
            <w:r w:rsidRPr="00AC6830">
              <w:rPr>
                <w:rFonts w:ascii="Times New Roman" w:eastAsia="Times New Roman" w:hAnsi="Times New Roman" w:cs="Times New Roman"/>
                <w:bCs/>
                <w:sz w:val="24"/>
                <w:szCs w:val="24"/>
                <w:lang w:val="kk-KZ"/>
              </w:rPr>
              <w:t>ауға</w:t>
            </w:r>
            <w:r>
              <w:rPr>
                <w:rFonts w:ascii="Times New Roman" w:eastAsia="Times New Roman" w:hAnsi="Times New Roman" w:cs="Times New Roman"/>
                <w:bCs/>
                <w:sz w:val="24"/>
                <w:szCs w:val="24"/>
                <w:lang w:val="kk-KZ"/>
              </w:rPr>
              <w:t xml:space="preserve">, </w:t>
            </w:r>
            <w:r w:rsidRPr="00AC6830">
              <w:rPr>
                <w:rFonts w:ascii="Times New Roman" w:eastAsia="Times New Roman" w:hAnsi="Times New Roman" w:cs="Times New Roman"/>
                <w:bCs/>
                <w:sz w:val="24"/>
                <w:szCs w:val="24"/>
                <w:lang w:val="kk-KZ"/>
              </w:rPr>
              <w:t>жуаз, табақ</w:t>
            </w:r>
            <w:r>
              <w:rPr>
                <w:rFonts w:ascii="Times New Roman" w:eastAsia="Times New Roman" w:hAnsi="Times New Roman" w:cs="Times New Roman"/>
                <w:bCs/>
                <w:sz w:val="24"/>
                <w:szCs w:val="24"/>
                <w:lang w:val="kk-KZ"/>
              </w:rPr>
              <w:t>, к</w:t>
            </w:r>
            <w:r w:rsidRPr="00AC6830">
              <w:rPr>
                <w:rFonts w:ascii="Times New Roman" w:eastAsia="Times New Roman" w:hAnsi="Times New Roman" w:cs="Times New Roman"/>
                <w:bCs/>
                <w:sz w:val="24"/>
                <w:szCs w:val="24"/>
                <w:lang w:val="kk-KZ"/>
              </w:rPr>
              <w:t>ерсен</w:t>
            </w:r>
            <w:r>
              <w:rPr>
                <w:rFonts w:ascii="Times New Roman" w:eastAsia="Times New Roman" w:hAnsi="Times New Roman" w:cs="Times New Roman"/>
                <w:bCs/>
                <w:sz w:val="24"/>
                <w:szCs w:val="24"/>
                <w:lang w:val="kk-KZ"/>
              </w:rPr>
              <w:t>, з</w:t>
            </w:r>
            <w:r w:rsidRPr="00AC6830">
              <w:rPr>
                <w:rFonts w:ascii="Times New Roman" w:eastAsia="Times New Roman" w:hAnsi="Times New Roman" w:cs="Times New Roman"/>
                <w:bCs/>
                <w:sz w:val="24"/>
                <w:szCs w:val="24"/>
                <w:lang w:val="kk-KZ"/>
              </w:rPr>
              <w:t>ағыма</w:t>
            </w:r>
            <w:r>
              <w:rPr>
                <w:rFonts w:ascii="Times New Roman" w:eastAsia="Times New Roman" w:hAnsi="Times New Roman" w:cs="Times New Roman"/>
                <w:bCs/>
                <w:sz w:val="24"/>
                <w:szCs w:val="24"/>
                <w:lang w:val="kk-KZ"/>
              </w:rPr>
              <w:t>, с</w:t>
            </w:r>
            <w:r w:rsidRPr="00AC6830">
              <w:rPr>
                <w:rFonts w:ascii="Times New Roman" w:eastAsia="Times New Roman" w:hAnsi="Times New Roman" w:cs="Times New Roman"/>
                <w:bCs/>
                <w:sz w:val="24"/>
                <w:szCs w:val="24"/>
                <w:lang w:val="kk-KZ"/>
              </w:rPr>
              <w:t>арқым</w:t>
            </w:r>
            <w:r>
              <w:rPr>
                <w:rFonts w:ascii="Times New Roman" w:eastAsia="Times New Roman" w:hAnsi="Times New Roman" w:cs="Times New Roman"/>
                <w:bCs/>
                <w:sz w:val="24"/>
                <w:szCs w:val="24"/>
                <w:lang w:val="kk-KZ"/>
              </w:rPr>
              <w:t>, о</w:t>
            </w:r>
            <w:r w:rsidRPr="00AC6830">
              <w:rPr>
                <w:rFonts w:ascii="Times New Roman" w:eastAsia="Times New Roman" w:hAnsi="Times New Roman" w:cs="Times New Roman"/>
                <w:bCs/>
                <w:sz w:val="24"/>
                <w:szCs w:val="24"/>
                <w:lang w:val="kk-KZ"/>
              </w:rPr>
              <w:t>жау</w:t>
            </w:r>
            <w:r>
              <w:rPr>
                <w:rFonts w:ascii="Times New Roman" w:eastAsia="Times New Roman" w:hAnsi="Times New Roman" w:cs="Times New Roman"/>
                <w:bCs/>
                <w:sz w:val="24"/>
                <w:szCs w:val="24"/>
                <w:lang w:val="kk-KZ"/>
              </w:rPr>
              <w:t>, т</w:t>
            </w:r>
            <w:r w:rsidRPr="00AC6830">
              <w:rPr>
                <w:rFonts w:ascii="Times New Roman" w:eastAsia="Times New Roman" w:hAnsi="Times New Roman" w:cs="Times New Roman"/>
                <w:bCs/>
                <w:sz w:val="24"/>
                <w:szCs w:val="24"/>
                <w:lang w:val="kk-KZ"/>
              </w:rPr>
              <w:t>егене</w:t>
            </w:r>
            <w:r>
              <w:rPr>
                <w:rFonts w:ascii="Times New Roman" w:eastAsia="Times New Roman" w:hAnsi="Times New Roman" w:cs="Times New Roman"/>
                <w:bCs/>
                <w:sz w:val="24"/>
                <w:szCs w:val="24"/>
                <w:lang w:val="kk-KZ"/>
              </w:rPr>
              <w:t>, т</w:t>
            </w:r>
            <w:r w:rsidRPr="00AC6830">
              <w:rPr>
                <w:rFonts w:ascii="Times New Roman" w:eastAsia="Times New Roman" w:hAnsi="Times New Roman" w:cs="Times New Roman"/>
                <w:bCs/>
                <w:sz w:val="24"/>
                <w:szCs w:val="24"/>
                <w:lang w:val="kk-KZ"/>
              </w:rPr>
              <w:t>остаған</w:t>
            </w:r>
            <w:r>
              <w:rPr>
                <w:rFonts w:ascii="Times New Roman" w:eastAsia="Times New Roman" w:hAnsi="Times New Roman" w:cs="Times New Roman"/>
                <w:bCs/>
                <w:sz w:val="24"/>
                <w:szCs w:val="24"/>
                <w:lang w:val="kk-KZ"/>
              </w:rPr>
              <w:t>, с</w:t>
            </w:r>
            <w:r w:rsidRPr="00AC6830">
              <w:rPr>
                <w:rFonts w:ascii="Times New Roman" w:eastAsia="Times New Roman" w:hAnsi="Times New Roman" w:cs="Times New Roman"/>
                <w:bCs/>
                <w:sz w:val="24"/>
                <w:szCs w:val="24"/>
                <w:lang w:val="kk-KZ"/>
              </w:rPr>
              <w:t>амар</w:t>
            </w:r>
            <w:r>
              <w:rPr>
                <w:rFonts w:ascii="Times New Roman" w:eastAsia="Times New Roman" w:hAnsi="Times New Roman" w:cs="Times New Roman"/>
                <w:bCs/>
                <w:sz w:val="24"/>
                <w:szCs w:val="24"/>
                <w:lang w:val="kk-KZ"/>
              </w:rPr>
              <w:t>, к</w:t>
            </w:r>
            <w:r w:rsidRPr="00AC6830">
              <w:rPr>
                <w:rFonts w:ascii="Times New Roman" w:eastAsia="Times New Roman" w:hAnsi="Times New Roman" w:cs="Times New Roman"/>
                <w:bCs/>
                <w:sz w:val="24"/>
                <w:szCs w:val="24"/>
                <w:lang w:val="kk-KZ"/>
              </w:rPr>
              <w:t>үбі</w:t>
            </w:r>
            <w:r>
              <w:rPr>
                <w:rFonts w:ascii="Times New Roman" w:eastAsia="Times New Roman" w:hAnsi="Times New Roman" w:cs="Times New Roman"/>
                <w:bCs/>
                <w:sz w:val="24"/>
                <w:szCs w:val="24"/>
                <w:lang w:val="kk-KZ"/>
              </w:rPr>
              <w:t>, с</w:t>
            </w:r>
            <w:r w:rsidRPr="00AC6830">
              <w:rPr>
                <w:rFonts w:ascii="Times New Roman" w:eastAsia="Times New Roman" w:hAnsi="Times New Roman" w:cs="Times New Roman"/>
                <w:bCs/>
                <w:sz w:val="24"/>
                <w:szCs w:val="24"/>
                <w:lang w:val="kk-KZ"/>
              </w:rPr>
              <w:t>үйретпе</w:t>
            </w:r>
            <w:r>
              <w:rPr>
                <w:rFonts w:ascii="Times New Roman" w:eastAsia="Times New Roman" w:hAnsi="Times New Roman" w:cs="Times New Roman"/>
                <w:bCs/>
                <w:sz w:val="24"/>
                <w:szCs w:val="24"/>
                <w:lang w:val="kk-KZ"/>
              </w:rPr>
              <w:t>, бөрдек, б</w:t>
            </w:r>
            <w:r w:rsidRPr="00AC6830">
              <w:rPr>
                <w:rFonts w:ascii="Times New Roman" w:eastAsia="Times New Roman" w:hAnsi="Times New Roman" w:cs="Times New Roman"/>
                <w:bCs/>
                <w:sz w:val="24"/>
                <w:szCs w:val="24"/>
                <w:lang w:val="kk-KZ"/>
              </w:rPr>
              <w:t>ұлқыншақ,</w:t>
            </w:r>
            <w:r>
              <w:rPr>
                <w:rFonts w:ascii="Times New Roman" w:eastAsia="Times New Roman" w:hAnsi="Times New Roman" w:cs="Times New Roman"/>
                <w:bCs/>
                <w:sz w:val="24"/>
                <w:szCs w:val="24"/>
                <w:lang w:val="kk-KZ"/>
              </w:rPr>
              <w:t xml:space="preserve"> </w:t>
            </w:r>
            <w:r w:rsidRPr="00AC6830">
              <w:rPr>
                <w:rFonts w:ascii="Times New Roman" w:eastAsia="Times New Roman" w:hAnsi="Times New Roman" w:cs="Times New Roman"/>
                <w:bCs/>
                <w:sz w:val="24"/>
                <w:szCs w:val="24"/>
                <w:lang w:val="kk-KZ"/>
              </w:rPr>
              <w:t>меске, шанақ</w:t>
            </w:r>
            <w:r>
              <w:rPr>
                <w:rFonts w:ascii="Times New Roman" w:eastAsia="Times New Roman" w:hAnsi="Times New Roman" w:cs="Times New Roman"/>
                <w:bCs/>
                <w:sz w:val="24"/>
                <w:szCs w:val="24"/>
                <w:lang w:val="kk-KZ"/>
              </w:rPr>
              <w:t>, көнек, ш</w:t>
            </w:r>
            <w:r w:rsidRPr="00AC6830">
              <w:rPr>
                <w:rFonts w:ascii="Times New Roman" w:eastAsia="Times New Roman" w:hAnsi="Times New Roman" w:cs="Times New Roman"/>
                <w:bCs/>
                <w:sz w:val="24"/>
                <w:szCs w:val="24"/>
                <w:lang w:val="kk-KZ"/>
              </w:rPr>
              <w:t>ан</w:t>
            </w:r>
            <w:r>
              <w:rPr>
                <w:rFonts w:ascii="Times New Roman" w:eastAsia="Times New Roman" w:hAnsi="Times New Roman" w:cs="Times New Roman"/>
                <w:bCs/>
                <w:sz w:val="24"/>
                <w:szCs w:val="24"/>
                <w:lang w:val="kk-KZ"/>
              </w:rPr>
              <w:t>аш.</w:t>
            </w:r>
          </w:p>
          <w:p w:rsidR="00AC6830" w:rsidRPr="00AC6830" w:rsidRDefault="00AC6830" w:rsidP="00AC6830">
            <w:pPr>
              <w:widowControl w:val="0"/>
              <w:spacing w:before="57" w:after="0" w:line="276" w:lineRule="auto"/>
              <w:ind w:right="119"/>
              <w:jc w:val="both"/>
              <w:rPr>
                <w:rFonts w:ascii="Times New Roman" w:eastAsia="Times New Roman" w:hAnsi="Times New Roman" w:cs="Times New Roman"/>
                <w:bCs/>
                <w:sz w:val="24"/>
                <w:szCs w:val="24"/>
                <w:lang w:val="kk-KZ"/>
              </w:rPr>
            </w:pPr>
            <w:r w:rsidRPr="00AC6830">
              <w:rPr>
                <w:rFonts w:ascii="Times New Roman" w:eastAsia="Times New Roman" w:hAnsi="Times New Roman" w:cs="Times New Roman"/>
                <w:bCs/>
                <w:sz w:val="24"/>
                <w:szCs w:val="24"/>
                <w:lang w:val="kk-KZ"/>
              </w:rPr>
              <w:t xml:space="preserve">Қыштан жасалынған ыдыстар: </w:t>
            </w:r>
          </w:p>
          <w:p w:rsidR="00AC6830" w:rsidRPr="00AC6830" w:rsidRDefault="00AC6830" w:rsidP="00AC6830">
            <w:pPr>
              <w:widowControl w:val="0"/>
              <w:spacing w:before="57" w:after="0" w:line="276" w:lineRule="auto"/>
              <w:ind w:right="119"/>
              <w:jc w:val="both"/>
              <w:rPr>
                <w:rFonts w:ascii="Times New Roman" w:eastAsia="Times New Roman" w:hAnsi="Times New Roman" w:cs="Times New Roman"/>
                <w:bCs/>
                <w:sz w:val="24"/>
                <w:szCs w:val="24"/>
                <w:lang w:val="kk-KZ"/>
              </w:rPr>
            </w:pPr>
            <w:r w:rsidRPr="00AC6830">
              <w:rPr>
                <w:rFonts w:ascii="Times New Roman" w:eastAsia="Times New Roman" w:hAnsi="Times New Roman" w:cs="Times New Roman"/>
                <w:bCs/>
                <w:sz w:val="24"/>
                <w:szCs w:val="24"/>
                <w:lang w:val="kk-KZ"/>
              </w:rPr>
              <w:t>құмыра</w:t>
            </w:r>
            <w:r>
              <w:rPr>
                <w:rFonts w:ascii="Times New Roman" w:eastAsia="Times New Roman" w:hAnsi="Times New Roman" w:cs="Times New Roman"/>
                <w:bCs/>
                <w:sz w:val="24"/>
                <w:szCs w:val="24"/>
                <w:lang w:val="kk-KZ"/>
              </w:rPr>
              <w:t>, к</w:t>
            </w:r>
            <w:r w:rsidRPr="00AC6830">
              <w:rPr>
                <w:rFonts w:ascii="Times New Roman" w:eastAsia="Times New Roman" w:hAnsi="Times New Roman" w:cs="Times New Roman"/>
                <w:bCs/>
                <w:sz w:val="24"/>
                <w:szCs w:val="24"/>
                <w:lang w:val="kk-KZ"/>
              </w:rPr>
              <w:t xml:space="preserve">өзе, </w:t>
            </w:r>
            <w:r>
              <w:rPr>
                <w:rFonts w:ascii="Times New Roman" w:eastAsia="Times New Roman" w:hAnsi="Times New Roman" w:cs="Times New Roman"/>
                <w:bCs/>
                <w:sz w:val="24"/>
                <w:szCs w:val="24"/>
                <w:lang w:val="kk-KZ"/>
              </w:rPr>
              <w:t>к</w:t>
            </w:r>
            <w:r w:rsidRPr="00AC6830">
              <w:rPr>
                <w:rFonts w:ascii="Times New Roman" w:eastAsia="Times New Roman" w:hAnsi="Times New Roman" w:cs="Times New Roman"/>
                <w:bCs/>
                <w:sz w:val="24"/>
                <w:szCs w:val="24"/>
                <w:lang w:val="kk-KZ"/>
              </w:rPr>
              <w:t xml:space="preserve">ереңке. </w:t>
            </w:r>
          </w:p>
          <w:p w:rsidR="00AC6830" w:rsidRDefault="00AC6830" w:rsidP="00AC6830">
            <w:pPr>
              <w:widowControl w:val="0"/>
              <w:spacing w:before="57" w:after="0" w:line="276" w:lineRule="auto"/>
              <w:ind w:right="119"/>
              <w:jc w:val="both"/>
              <w:rPr>
                <w:rFonts w:ascii="Times New Roman" w:eastAsia="Times New Roman" w:hAnsi="Times New Roman" w:cs="Times New Roman"/>
                <w:bCs/>
                <w:sz w:val="24"/>
                <w:szCs w:val="24"/>
                <w:lang w:val="kk-KZ"/>
              </w:rPr>
            </w:pPr>
            <w:r w:rsidRPr="00AC6830">
              <w:rPr>
                <w:rFonts w:ascii="Times New Roman" w:eastAsia="Times New Roman" w:hAnsi="Times New Roman" w:cs="Times New Roman"/>
                <w:bCs/>
                <w:sz w:val="24"/>
                <w:szCs w:val="24"/>
                <w:lang w:val="kk-KZ"/>
              </w:rPr>
              <w:t>Халқымыз келген қонаққа қандай ыдыспен ас тартуына ерекше мән берген. Үйде сынық ыдыс-аяқ ұстамаған.</w:t>
            </w:r>
          </w:p>
          <w:p w:rsidR="00B2328E" w:rsidRPr="00AC6830" w:rsidRDefault="00B2328E" w:rsidP="00AC6830">
            <w:pPr>
              <w:widowControl w:val="0"/>
              <w:spacing w:before="57" w:after="0" w:line="276" w:lineRule="auto"/>
              <w:ind w:right="119"/>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Тапсырмаларды орындамас бұрын оқушыларды топқа бөліп алу ұсынылады. </w:t>
            </w:r>
          </w:p>
          <w:p w:rsidR="00A27483" w:rsidRPr="00067577" w:rsidRDefault="00B2328E" w:rsidP="00E475E9">
            <w:pPr>
              <w:widowControl w:val="0"/>
              <w:spacing w:before="57" w:after="0" w:line="276" w:lineRule="auto"/>
              <w:ind w:right="119"/>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Тапсырма №1.</w:t>
            </w:r>
            <w:r w:rsidR="00BC20E0">
              <w:rPr>
                <w:rFonts w:ascii="Times New Roman" w:eastAsia="Times New Roman" w:hAnsi="Times New Roman" w:cs="Times New Roman"/>
                <w:b/>
                <w:bCs/>
                <w:sz w:val="24"/>
                <w:szCs w:val="24"/>
                <w:lang w:val="kk-KZ"/>
              </w:rPr>
              <w:t xml:space="preserve"> </w:t>
            </w:r>
            <w:r w:rsidR="00A27483" w:rsidRPr="00067577">
              <w:rPr>
                <w:rFonts w:ascii="Times New Roman" w:eastAsia="Times New Roman" w:hAnsi="Times New Roman" w:cs="Times New Roman"/>
                <w:b/>
                <w:bCs/>
                <w:sz w:val="24"/>
                <w:szCs w:val="24"/>
                <w:lang w:val="kk-KZ"/>
              </w:rPr>
              <w:t>Топтық жұмыс:</w:t>
            </w:r>
          </w:p>
          <w:p w:rsidR="00B2328E" w:rsidRDefault="00A27483" w:rsidP="00B2328E">
            <w:pPr>
              <w:spacing w:line="240" w:lineRule="auto"/>
              <w:jc w:val="both"/>
              <w:rPr>
                <w:rFonts w:ascii="Times New Roman" w:hAnsi="Times New Roman" w:cs="Times New Roman"/>
                <w:sz w:val="24"/>
                <w:lang w:val="kk-KZ"/>
              </w:rPr>
            </w:pPr>
            <w:r w:rsidRPr="00067577">
              <w:rPr>
                <w:rFonts w:ascii="Times New Roman" w:eastAsia="Times New Roman" w:hAnsi="Times New Roman" w:cs="Times New Roman"/>
                <w:bCs/>
                <w:sz w:val="24"/>
                <w:szCs w:val="24"/>
                <w:lang w:val="kk-KZ"/>
              </w:rPr>
              <w:t xml:space="preserve"> </w:t>
            </w:r>
            <w:r w:rsidR="00B2328E" w:rsidRPr="004333F1">
              <w:rPr>
                <w:rFonts w:ascii="Times New Roman" w:hAnsi="Times New Roman" w:cs="Times New Roman"/>
                <w:sz w:val="24"/>
                <w:lang w:val="kk-KZ"/>
              </w:rPr>
              <w:t xml:space="preserve">Ғаламтор ресурстарын (фотосуреттер немесе бейнебаян) пайдаланып,  қазақ киіз үйінің ішкі жабдықтарын зерделеу. </w:t>
            </w:r>
            <w:r w:rsidR="00B2328E">
              <w:rPr>
                <w:rFonts w:ascii="Times New Roman" w:hAnsi="Times New Roman" w:cs="Times New Roman"/>
                <w:sz w:val="24"/>
                <w:lang w:val="kk-KZ"/>
              </w:rPr>
              <w:t xml:space="preserve">Зерделеу барысында мына сұрақтарды қамти алады: </w:t>
            </w:r>
          </w:p>
          <w:p w:rsidR="00B2328E" w:rsidRPr="00B2328E" w:rsidRDefault="00B2328E" w:rsidP="00B2328E">
            <w:pPr>
              <w:spacing w:line="240" w:lineRule="auto"/>
              <w:rPr>
                <w:rFonts w:ascii="Times New Roman" w:hAnsi="Times New Roman" w:cs="Times New Roman"/>
                <w:sz w:val="24"/>
                <w:lang w:val="kk-KZ"/>
              </w:rPr>
            </w:pPr>
            <w:r w:rsidRPr="00B2328E">
              <w:rPr>
                <w:rFonts w:ascii="Times New Roman" w:hAnsi="Times New Roman" w:cs="Times New Roman"/>
                <w:sz w:val="24"/>
                <w:lang w:val="kk-KZ"/>
              </w:rPr>
              <w:t>•</w:t>
            </w:r>
            <w:r w:rsidRPr="00B2328E">
              <w:rPr>
                <w:rFonts w:ascii="Times New Roman" w:hAnsi="Times New Roman" w:cs="Times New Roman"/>
                <w:sz w:val="24"/>
                <w:lang w:val="kk-KZ"/>
              </w:rPr>
              <w:tab/>
              <w:t>Өздері білетін қазақ халқының тұрмыстық заттарының атын атап және не себепті қолданатының айту.</w:t>
            </w:r>
          </w:p>
          <w:p w:rsidR="00B2328E" w:rsidRPr="00B2328E" w:rsidRDefault="00B2328E" w:rsidP="00B2328E">
            <w:pPr>
              <w:spacing w:line="240" w:lineRule="auto"/>
              <w:rPr>
                <w:rFonts w:ascii="Times New Roman" w:hAnsi="Times New Roman" w:cs="Times New Roman"/>
                <w:sz w:val="24"/>
                <w:lang w:val="kk-KZ"/>
              </w:rPr>
            </w:pPr>
            <w:r w:rsidRPr="00B2328E">
              <w:rPr>
                <w:rFonts w:ascii="Times New Roman" w:hAnsi="Times New Roman" w:cs="Times New Roman"/>
                <w:sz w:val="24"/>
                <w:lang w:val="kk-KZ"/>
              </w:rPr>
              <w:t>•</w:t>
            </w:r>
            <w:r w:rsidRPr="00B2328E">
              <w:rPr>
                <w:rFonts w:ascii="Times New Roman" w:hAnsi="Times New Roman" w:cs="Times New Roman"/>
                <w:sz w:val="24"/>
                <w:lang w:val="kk-KZ"/>
              </w:rPr>
              <w:tab/>
              <w:t>Оларды не себепті халықтың тұрмыстық затына жатқызамыз?</w:t>
            </w:r>
          </w:p>
          <w:p w:rsidR="00B2328E" w:rsidRPr="00B2328E" w:rsidRDefault="00B2328E" w:rsidP="00B2328E">
            <w:pPr>
              <w:spacing w:line="240" w:lineRule="auto"/>
              <w:rPr>
                <w:rFonts w:ascii="Times New Roman" w:hAnsi="Times New Roman" w:cs="Times New Roman"/>
                <w:sz w:val="24"/>
                <w:lang w:val="kk-KZ"/>
              </w:rPr>
            </w:pPr>
            <w:r w:rsidRPr="00B2328E">
              <w:rPr>
                <w:rFonts w:ascii="Times New Roman" w:hAnsi="Times New Roman" w:cs="Times New Roman"/>
                <w:sz w:val="24"/>
                <w:lang w:val="kk-KZ"/>
              </w:rPr>
              <w:t>•</w:t>
            </w:r>
            <w:r w:rsidRPr="00B2328E">
              <w:rPr>
                <w:rFonts w:ascii="Times New Roman" w:hAnsi="Times New Roman" w:cs="Times New Roman"/>
                <w:sz w:val="24"/>
                <w:lang w:val="kk-KZ"/>
              </w:rPr>
              <w:tab/>
              <w:t xml:space="preserve">Қазақ халқының шеберлері асхана аспаптарын, тұрмыстық заттар, жиһаздар дайындауда қандай материалдарды қолданған? </w:t>
            </w:r>
          </w:p>
          <w:p w:rsidR="00A27483" w:rsidRPr="00067577" w:rsidRDefault="00B2328E" w:rsidP="00B2328E">
            <w:pPr>
              <w:spacing w:line="240" w:lineRule="auto"/>
              <w:rPr>
                <w:rFonts w:ascii="Times New Roman" w:eastAsia="Arial" w:hAnsi="Times New Roman" w:cs="Times New Roman"/>
                <w:sz w:val="24"/>
                <w:szCs w:val="24"/>
                <w:lang w:val="kk-KZ"/>
              </w:rPr>
            </w:pPr>
            <w:r w:rsidRPr="00B2328E">
              <w:rPr>
                <w:rFonts w:ascii="Times New Roman" w:hAnsi="Times New Roman" w:cs="Times New Roman"/>
                <w:sz w:val="24"/>
                <w:lang w:val="kk-KZ"/>
              </w:rPr>
              <w:t>•</w:t>
            </w:r>
            <w:r w:rsidRPr="00B2328E">
              <w:rPr>
                <w:rFonts w:ascii="Times New Roman" w:hAnsi="Times New Roman" w:cs="Times New Roman"/>
                <w:sz w:val="24"/>
                <w:lang w:val="kk-KZ"/>
              </w:rPr>
              <w:tab/>
              <w:t>Қазіргі таңда қандай заманауи тұрмыстық заттар қолданылады?</w:t>
            </w:r>
          </w:p>
          <w:p w:rsidR="00A27483" w:rsidRPr="00B2328E" w:rsidRDefault="00B2328E" w:rsidP="00E475E9">
            <w:pPr>
              <w:widowControl w:val="0"/>
              <w:tabs>
                <w:tab w:val="left" w:pos="284"/>
              </w:tabs>
              <w:suppressAutoHyphens/>
              <w:spacing w:after="0" w:line="276" w:lineRule="auto"/>
              <w:jc w:val="both"/>
              <w:rPr>
                <w:rFonts w:ascii="Times New Roman" w:eastAsia="Times New Roman" w:hAnsi="Times New Roman" w:cs="Times New Roman"/>
                <w:b/>
                <w:bCs/>
                <w:i/>
                <w:sz w:val="24"/>
                <w:szCs w:val="24"/>
                <w:lang w:val="kk-KZ"/>
              </w:rPr>
            </w:pPr>
            <w:r w:rsidRPr="00B2328E">
              <w:rPr>
                <w:rFonts w:ascii="Times New Roman" w:eastAsia="Times New Roman" w:hAnsi="Times New Roman" w:cs="Times New Roman"/>
                <w:b/>
                <w:bCs/>
                <w:i/>
                <w:sz w:val="24"/>
                <w:szCs w:val="24"/>
                <w:lang w:val="kk-KZ"/>
              </w:rPr>
              <w:t xml:space="preserve">Әр топ өз зерттеу нәтижелерін постер немесе презентация түрінде таныстырады. Таныстыруға әр топқа 2 минут беру ұсынылады. </w:t>
            </w:r>
          </w:p>
          <w:p w:rsidR="00B2328E" w:rsidRDefault="00B2328E" w:rsidP="00B2328E">
            <w:pPr>
              <w:widowControl w:val="0"/>
              <w:spacing w:before="57" w:after="0" w:line="276" w:lineRule="auto"/>
              <w:ind w:right="119"/>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Тапсырма №2.</w:t>
            </w:r>
            <w:r w:rsidR="00BC20E0">
              <w:rPr>
                <w:rFonts w:ascii="Times New Roman" w:eastAsia="Times New Roman" w:hAnsi="Times New Roman" w:cs="Times New Roman"/>
                <w:b/>
                <w:bCs/>
                <w:sz w:val="24"/>
                <w:szCs w:val="24"/>
                <w:lang w:val="kk-KZ"/>
              </w:rPr>
              <w:t xml:space="preserve"> </w:t>
            </w:r>
            <w:r w:rsidRPr="00067577">
              <w:rPr>
                <w:rFonts w:ascii="Times New Roman" w:eastAsia="Times New Roman" w:hAnsi="Times New Roman" w:cs="Times New Roman"/>
                <w:b/>
                <w:bCs/>
                <w:sz w:val="24"/>
                <w:szCs w:val="24"/>
                <w:lang w:val="kk-KZ"/>
              </w:rPr>
              <w:t>Топтық жұмыс:</w:t>
            </w:r>
          </w:p>
          <w:p w:rsidR="00B2328E" w:rsidRPr="00067577" w:rsidRDefault="00B2328E" w:rsidP="00B2328E">
            <w:pPr>
              <w:widowControl w:val="0"/>
              <w:spacing w:before="57" w:after="0" w:line="276" w:lineRule="auto"/>
              <w:ind w:right="119"/>
              <w:jc w:val="both"/>
              <w:rPr>
                <w:rFonts w:ascii="Times New Roman" w:eastAsia="Times New Roman" w:hAnsi="Times New Roman" w:cs="Times New Roman"/>
                <w:b/>
                <w:bCs/>
                <w:sz w:val="24"/>
                <w:szCs w:val="24"/>
                <w:lang w:val="kk-KZ"/>
              </w:rPr>
            </w:pPr>
            <w:r>
              <w:rPr>
                <w:rFonts w:ascii="Times New Roman" w:hAnsi="Times New Roman" w:cs="Times New Roman"/>
                <w:sz w:val="24"/>
                <w:lang w:val="kk-KZ" w:eastAsia="ru-RU"/>
              </w:rPr>
              <w:t>Кез- келген</w:t>
            </w:r>
            <w:r w:rsidRPr="004333F1">
              <w:rPr>
                <w:rFonts w:ascii="Times New Roman" w:hAnsi="Times New Roman" w:cs="Times New Roman"/>
                <w:sz w:val="24"/>
                <w:lang w:val="kk-KZ" w:eastAsia="ru-RU"/>
              </w:rPr>
              <w:t xml:space="preserve"> тұрмыстық заттардың (асхана аспаптары, жиһаз, сандық, музыкалық аспаптар немесе киімдер) нобайын орындап, таныстыру</w:t>
            </w:r>
            <w:r w:rsidR="00DF2A50">
              <w:rPr>
                <w:rFonts w:ascii="Times New Roman" w:hAnsi="Times New Roman" w:cs="Times New Roman"/>
                <w:sz w:val="24"/>
                <w:lang w:val="kk-KZ" w:eastAsia="ru-RU"/>
              </w:rPr>
              <w:t>.</w:t>
            </w:r>
            <w:r w:rsidRPr="004333F1">
              <w:rPr>
                <w:rFonts w:ascii="Times New Roman" w:hAnsi="Times New Roman" w:cs="Times New Roman"/>
                <w:sz w:val="24"/>
                <w:lang w:val="kk-KZ" w:eastAsia="ru-RU"/>
              </w:rPr>
              <w:t xml:space="preserve"> </w:t>
            </w:r>
          </w:p>
          <w:p w:rsidR="00A27483" w:rsidRPr="00DF2A50" w:rsidRDefault="00EB7BC8" w:rsidP="00B2328E">
            <w:pPr>
              <w:widowControl w:val="0"/>
              <w:tabs>
                <w:tab w:val="left" w:pos="284"/>
              </w:tabs>
              <w:suppressAutoHyphens/>
              <w:spacing w:after="0" w:line="276"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w:t>
            </w:r>
            <w:r w:rsidR="00DF2A50">
              <w:rPr>
                <w:rFonts w:ascii="Times New Roman" w:eastAsia="Times New Roman" w:hAnsi="Times New Roman" w:cs="Times New Roman"/>
                <w:b/>
                <w:bCs/>
                <w:sz w:val="24"/>
                <w:szCs w:val="24"/>
                <w:lang w:val="kk-KZ"/>
              </w:rPr>
              <w:t>искрипторлар</w:t>
            </w:r>
            <w:r w:rsidR="00DF2A50" w:rsidRPr="00DF2A50">
              <w:rPr>
                <w:rFonts w:ascii="Times New Roman" w:eastAsia="Times New Roman" w:hAnsi="Times New Roman" w:cs="Times New Roman"/>
                <w:b/>
                <w:bCs/>
                <w:sz w:val="24"/>
                <w:szCs w:val="24"/>
                <w:lang w:val="kk-KZ"/>
              </w:rPr>
              <w:t>:</w:t>
            </w:r>
          </w:p>
          <w:p w:rsidR="00DF2A50" w:rsidRDefault="00DF2A50" w:rsidP="00DF2A50">
            <w:pPr>
              <w:pStyle w:val="a3"/>
              <w:numPr>
                <w:ilvl w:val="0"/>
                <w:numId w:val="7"/>
              </w:numPr>
              <w:spacing w:after="0" w:line="240" w:lineRule="auto"/>
              <w:rPr>
                <w:rFonts w:ascii="Times New Roman" w:eastAsia="Times New Roman" w:hAnsi="Times New Roman" w:cs="Times New Roman"/>
                <w:i/>
                <w:sz w:val="24"/>
                <w:szCs w:val="24"/>
                <w:lang w:val="kk-KZ" w:eastAsia="ru-RU"/>
              </w:rPr>
            </w:pPr>
            <w:r w:rsidRPr="00CE0247">
              <w:rPr>
                <w:rFonts w:ascii="Times New Roman" w:eastAsia="Times New Roman" w:hAnsi="Times New Roman" w:cs="Times New Roman"/>
                <w:i/>
                <w:sz w:val="24"/>
                <w:szCs w:val="24"/>
                <w:lang w:val="kk-KZ" w:eastAsia="ru-RU"/>
              </w:rPr>
              <w:t>Қазақ халқының тұрмыстық заттарын</w:t>
            </w:r>
            <w:r>
              <w:rPr>
                <w:rFonts w:ascii="Times New Roman" w:eastAsia="Times New Roman" w:hAnsi="Times New Roman" w:cs="Times New Roman"/>
                <w:i/>
                <w:sz w:val="24"/>
                <w:szCs w:val="24"/>
                <w:lang w:val="kk-KZ" w:eastAsia="ru-RU"/>
              </w:rPr>
              <w:t xml:space="preserve"> атайды;</w:t>
            </w:r>
          </w:p>
          <w:p w:rsidR="00DF2A50" w:rsidRPr="00CE0247" w:rsidRDefault="00DF2A50" w:rsidP="00DF2A50">
            <w:pPr>
              <w:pStyle w:val="a3"/>
              <w:numPr>
                <w:ilvl w:val="0"/>
                <w:numId w:val="7"/>
              </w:numPr>
              <w:spacing w:after="0" w:line="240" w:lineRule="auto"/>
              <w:rPr>
                <w:rFonts w:ascii="Times New Roman" w:eastAsia="Times New Roman" w:hAnsi="Times New Roman" w:cs="Times New Roman"/>
                <w:i/>
                <w:sz w:val="24"/>
                <w:szCs w:val="24"/>
                <w:lang w:val="kk-KZ" w:eastAsia="ru-RU"/>
              </w:rPr>
            </w:pPr>
            <w:r w:rsidRPr="00CE0247">
              <w:rPr>
                <w:rFonts w:ascii="Times New Roman" w:eastAsia="Times New Roman" w:hAnsi="Times New Roman" w:cs="Times New Roman"/>
                <w:i/>
                <w:sz w:val="24"/>
                <w:szCs w:val="24"/>
                <w:lang w:val="kk-KZ" w:eastAsia="ru-RU"/>
              </w:rPr>
              <w:lastRenderedPageBreak/>
              <w:t>Қазақ халқының тұрмыстық заттарының шығу тарихын біледі;</w:t>
            </w:r>
          </w:p>
          <w:p w:rsidR="00DF2A50" w:rsidRPr="00CE0247" w:rsidRDefault="00DF2A50" w:rsidP="00DF2A50">
            <w:pPr>
              <w:pStyle w:val="a3"/>
              <w:numPr>
                <w:ilvl w:val="0"/>
                <w:numId w:val="7"/>
              </w:numPr>
              <w:spacing w:after="0" w:line="240" w:lineRule="auto"/>
              <w:rPr>
                <w:rFonts w:ascii="Times New Roman" w:eastAsia="Times New Roman" w:hAnsi="Times New Roman" w:cs="Times New Roman"/>
                <w:i/>
                <w:sz w:val="24"/>
                <w:szCs w:val="24"/>
                <w:lang w:val="kk-KZ" w:eastAsia="ru-RU"/>
              </w:rPr>
            </w:pPr>
            <w:r w:rsidRPr="00CE0247">
              <w:rPr>
                <w:rFonts w:ascii="Times New Roman" w:eastAsia="Times New Roman" w:hAnsi="Times New Roman" w:cs="Times New Roman"/>
                <w:i/>
                <w:sz w:val="24"/>
                <w:szCs w:val="24"/>
                <w:lang w:val="kk-KZ" w:eastAsia="ru-RU"/>
              </w:rPr>
              <w:t>Бұйымның</w:t>
            </w:r>
            <w:r w:rsidR="00EB7BC8">
              <w:rPr>
                <w:rFonts w:ascii="Times New Roman" w:eastAsia="Times New Roman" w:hAnsi="Times New Roman" w:cs="Times New Roman"/>
                <w:i/>
                <w:sz w:val="24"/>
                <w:szCs w:val="24"/>
                <w:lang w:val="kk-KZ" w:eastAsia="ru-RU"/>
              </w:rPr>
              <w:t xml:space="preserve"> орындалу технологияларын түсінеді</w:t>
            </w:r>
            <w:r w:rsidRPr="00CE0247">
              <w:rPr>
                <w:rFonts w:ascii="Times New Roman" w:eastAsia="Times New Roman" w:hAnsi="Times New Roman" w:cs="Times New Roman"/>
                <w:i/>
                <w:sz w:val="24"/>
                <w:szCs w:val="24"/>
                <w:lang w:val="kk-KZ" w:eastAsia="ru-RU"/>
              </w:rPr>
              <w:t>;</w:t>
            </w:r>
          </w:p>
          <w:p w:rsidR="00DF2A50" w:rsidRPr="00DF2A50" w:rsidRDefault="00DF2A50" w:rsidP="00DF2A50">
            <w:pPr>
              <w:pStyle w:val="a3"/>
              <w:numPr>
                <w:ilvl w:val="0"/>
                <w:numId w:val="7"/>
              </w:numPr>
              <w:spacing w:after="0" w:line="240" w:lineRule="auto"/>
              <w:rPr>
                <w:rFonts w:ascii="Times New Roman" w:eastAsia="Times New Roman" w:hAnsi="Times New Roman" w:cs="Times New Roman"/>
                <w:i/>
                <w:sz w:val="24"/>
                <w:szCs w:val="24"/>
                <w:lang w:val="kk-KZ" w:eastAsia="ru-RU"/>
              </w:rPr>
            </w:pPr>
            <w:r w:rsidRPr="00CE0247">
              <w:rPr>
                <w:rFonts w:ascii="Times New Roman" w:eastAsia="Times New Roman" w:hAnsi="Times New Roman" w:cs="Times New Roman"/>
                <w:i/>
                <w:sz w:val="24"/>
                <w:szCs w:val="24"/>
                <w:lang w:val="kk-KZ" w:eastAsia="ru-RU"/>
              </w:rPr>
              <w:t>Қазақ халқының тұрмыстық заттарының айырмашылықтары мен ерекшеліктерін</w:t>
            </w:r>
            <w:r>
              <w:rPr>
                <w:rFonts w:ascii="Times New Roman" w:eastAsia="Times New Roman" w:hAnsi="Times New Roman" w:cs="Times New Roman"/>
                <w:i/>
                <w:sz w:val="24"/>
                <w:szCs w:val="24"/>
                <w:lang w:val="kk-KZ" w:eastAsia="ru-RU"/>
              </w:rPr>
              <w:t xml:space="preserve"> анықтай</w:t>
            </w:r>
            <w:r w:rsidRPr="00CE0247">
              <w:rPr>
                <w:rFonts w:ascii="Times New Roman" w:eastAsia="Times New Roman" w:hAnsi="Times New Roman" w:cs="Times New Roman"/>
                <w:i/>
                <w:sz w:val="24"/>
                <w:szCs w:val="24"/>
                <w:lang w:val="kk-KZ" w:eastAsia="ru-RU"/>
              </w:rPr>
              <w:t>ды.</w:t>
            </w:r>
          </w:p>
        </w:tc>
        <w:tc>
          <w:tcPr>
            <w:tcW w:w="1021" w:type="pct"/>
            <w:tcBorders>
              <w:top w:val="single" w:sz="8" w:space="0" w:color="2976A4"/>
              <w:left w:val="single" w:sz="8" w:space="0" w:color="2976A4"/>
              <w:bottom w:val="single" w:sz="8" w:space="0" w:color="2976A4"/>
              <w:right w:val="single" w:sz="8" w:space="0" w:color="2976A4"/>
            </w:tcBorders>
          </w:tcPr>
          <w:p w:rsidR="00A27483" w:rsidRPr="00067577" w:rsidRDefault="00A27483" w:rsidP="00E475E9">
            <w:pPr>
              <w:widowControl w:val="0"/>
              <w:spacing w:before="60" w:after="60" w:line="240" w:lineRule="auto"/>
              <w:jc w:val="both"/>
              <w:rPr>
                <w:rFonts w:ascii="Times New Roman" w:eastAsia="Arial" w:hAnsi="Times New Roman" w:cs="Times New Roman"/>
                <w:bCs/>
                <w:spacing w:val="1"/>
                <w:sz w:val="24"/>
                <w:szCs w:val="24"/>
                <w:lang w:val="kk-KZ"/>
              </w:rPr>
            </w:pPr>
          </w:p>
          <w:p w:rsidR="00A27483" w:rsidRDefault="00A27483" w:rsidP="00E475E9">
            <w:pPr>
              <w:widowControl w:val="0"/>
              <w:spacing w:before="60" w:after="60" w:line="240" w:lineRule="auto"/>
              <w:jc w:val="both"/>
              <w:rPr>
                <w:rFonts w:ascii="Times New Roman" w:eastAsia="Calibri" w:hAnsi="Times New Roman" w:cs="Times New Roman"/>
                <w:color w:val="2976A4"/>
                <w:sz w:val="24"/>
                <w:szCs w:val="24"/>
                <w:lang w:val="kk-KZ"/>
              </w:rPr>
            </w:pPr>
          </w:p>
          <w:p w:rsidR="00855D40" w:rsidRPr="00D67FDB" w:rsidRDefault="00855D40" w:rsidP="00855D40">
            <w:pPr>
              <w:spacing w:line="240" w:lineRule="auto"/>
              <w:rPr>
                <w:rFonts w:ascii="Times New Roman" w:hAnsi="Times New Roman"/>
                <w:sz w:val="24"/>
                <w:lang w:val="kk-KZ"/>
              </w:rPr>
            </w:pPr>
            <w:r>
              <w:rPr>
                <w:rFonts w:ascii="Times New Roman" w:hAnsi="Times New Roman"/>
                <w:sz w:val="24"/>
                <w:lang w:val="kk-KZ"/>
              </w:rPr>
              <w:t xml:space="preserve">Тұрмыстық заттар, асхана ыдыстары, музыкалық аспаптар, киімдер және т.б. үлгілері. </w:t>
            </w:r>
          </w:p>
          <w:p w:rsidR="00855D40" w:rsidRDefault="00855D40" w:rsidP="00E475E9">
            <w:pPr>
              <w:widowControl w:val="0"/>
              <w:spacing w:before="60" w:after="60" w:line="240" w:lineRule="auto"/>
              <w:jc w:val="both"/>
              <w:rPr>
                <w:rFonts w:ascii="Times New Roman" w:eastAsia="Calibri" w:hAnsi="Times New Roman" w:cs="Times New Roman"/>
                <w:color w:val="2976A4"/>
                <w:sz w:val="24"/>
                <w:szCs w:val="24"/>
                <w:lang w:val="kk-KZ"/>
              </w:rPr>
            </w:pPr>
          </w:p>
          <w:p w:rsidR="00D03F33" w:rsidRDefault="00D03F33" w:rsidP="00E475E9">
            <w:pPr>
              <w:widowControl w:val="0"/>
              <w:spacing w:before="60" w:after="60" w:line="240" w:lineRule="auto"/>
              <w:jc w:val="both"/>
              <w:rPr>
                <w:rFonts w:ascii="Times New Roman" w:eastAsia="Calibri" w:hAnsi="Times New Roman" w:cs="Times New Roman"/>
                <w:color w:val="2976A4"/>
                <w:sz w:val="24"/>
                <w:szCs w:val="24"/>
                <w:lang w:val="kk-KZ"/>
              </w:rPr>
            </w:pPr>
          </w:p>
          <w:p w:rsidR="00D03F33" w:rsidRDefault="00D03F33" w:rsidP="00E475E9">
            <w:pPr>
              <w:widowControl w:val="0"/>
              <w:spacing w:before="60" w:after="60" w:line="240" w:lineRule="auto"/>
              <w:jc w:val="both"/>
              <w:rPr>
                <w:rFonts w:ascii="Times New Roman" w:eastAsia="Calibri" w:hAnsi="Times New Roman" w:cs="Times New Roman"/>
                <w:color w:val="2976A4"/>
                <w:sz w:val="24"/>
                <w:szCs w:val="24"/>
                <w:lang w:val="kk-KZ"/>
              </w:rPr>
            </w:pPr>
          </w:p>
          <w:p w:rsidR="00D03F33" w:rsidRPr="00D03F33" w:rsidRDefault="00D03F33" w:rsidP="00E475E9">
            <w:pPr>
              <w:widowControl w:val="0"/>
              <w:spacing w:before="60" w:after="60" w:line="240" w:lineRule="auto"/>
              <w:jc w:val="both"/>
              <w:rPr>
                <w:rFonts w:ascii="Times New Roman" w:eastAsia="Calibri" w:hAnsi="Times New Roman" w:cs="Times New Roman"/>
                <w:sz w:val="24"/>
                <w:szCs w:val="24"/>
                <w:lang w:val="kk-KZ"/>
              </w:rPr>
            </w:pPr>
            <w:r w:rsidRPr="00D03F33">
              <w:rPr>
                <w:rFonts w:ascii="Times New Roman" w:eastAsia="Calibri" w:hAnsi="Times New Roman" w:cs="Times New Roman"/>
                <w:sz w:val="24"/>
                <w:szCs w:val="24"/>
                <w:lang w:val="kk-KZ"/>
              </w:rPr>
              <w:t>Этнодизайн</w:t>
            </w:r>
          </w:p>
          <w:p w:rsidR="00D03F33" w:rsidRPr="00D67FDB" w:rsidRDefault="0030156B" w:rsidP="00D03F33">
            <w:pPr>
              <w:spacing w:after="0" w:line="240" w:lineRule="auto"/>
              <w:rPr>
                <w:rFonts w:ascii="Times New Roman" w:hAnsi="Times New Roman"/>
                <w:sz w:val="24"/>
                <w:lang w:val="kk-KZ"/>
              </w:rPr>
            </w:pPr>
            <w:hyperlink r:id="rId8" w:history="1">
              <w:r w:rsidR="00D03F33" w:rsidRPr="00D67FDB">
                <w:rPr>
                  <w:rStyle w:val="a6"/>
                  <w:lang w:val="kk-KZ"/>
                </w:rPr>
                <w:t>https://www.youtube.com/watch?v=eaTpJFRYIcw</w:t>
              </w:r>
            </w:hyperlink>
          </w:p>
          <w:p w:rsidR="00855D40" w:rsidRDefault="00855D40" w:rsidP="00E475E9">
            <w:pPr>
              <w:widowControl w:val="0"/>
              <w:spacing w:before="60" w:after="60" w:line="240" w:lineRule="auto"/>
              <w:jc w:val="both"/>
              <w:rPr>
                <w:rFonts w:ascii="Times New Roman" w:eastAsia="Calibri" w:hAnsi="Times New Roman" w:cs="Times New Roman"/>
                <w:color w:val="2976A4"/>
                <w:sz w:val="24"/>
                <w:szCs w:val="24"/>
                <w:lang w:val="kk-KZ"/>
              </w:rPr>
            </w:pPr>
          </w:p>
          <w:p w:rsidR="00AC6830" w:rsidRDefault="00AC6830" w:rsidP="00E475E9">
            <w:pPr>
              <w:widowControl w:val="0"/>
              <w:spacing w:before="60" w:after="60" w:line="240" w:lineRule="auto"/>
              <w:jc w:val="both"/>
              <w:rPr>
                <w:rFonts w:ascii="Times New Roman" w:eastAsia="Calibri" w:hAnsi="Times New Roman" w:cs="Times New Roman"/>
                <w:color w:val="2976A4"/>
                <w:sz w:val="24"/>
                <w:szCs w:val="24"/>
                <w:lang w:val="kk-KZ"/>
              </w:rPr>
            </w:pPr>
          </w:p>
          <w:p w:rsidR="00AC6830" w:rsidRDefault="00AC6830" w:rsidP="00E475E9">
            <w:pPr>
              <w:widowControl w:val="0"/>
              <w:spacing w:before="60" w:after="60" w:line="240" w:lineRule="auto"/>
              <w:jc w:val="both"/>
              <w:rPr>
                <w:rFonts w:ascii="Times New Roman" w:eastAsia="Calibri" w:hAnsi="Times New Roman" w:cs="Times New Roman"/>
                <w:color w:val="2976A4"/>
                <w:sz w:val="24"/>
                <w:szCs w:val="24"/>
                <w:lang w:val="kk-KZ"/>
              </w:rPr>
            </w:pPr>
          </w:p>
          <w:p w:rsidR="00AC6830" w:rsidRDefault="00AC6830" w:rsidP="00E475E9">
            <w:pPr>
              <w:widowControl w:val="0"/>
              <w:spacing w:before="60" w:after="60" w:line="240" w:lineRule="auto"/>
              <w:jc w:val="both"/>
              <w:rPr>
                <w:rFonts w:ascii="Times New Roman" w:eastAsia="Calibri" w:hAnsi="Times New Roman" w:cs="Times New Roman"/>
                <w:color w:val="2976A4"/>
                <w:sz w:val="24"/>
                <w:szCs w:val="24"/>
                <w:lang w:val="kk-KZ"/>
              </w:rPr>
            </w:pPr>
          </w:p>
          <w:p w:rsidR="00AC6830" w:rsidRDefault="00AC6830" w:rsidP="00E475E9">
            <w:pPr>
              <w:widowControl w:val="0"/>
              <w:spacing w:before="60" w:after="60" w:line="240" w:lineRule="auto"/>
              <w:jc w:val="both"/>
              <w:rPr>
                <w:rFonts w:ascii="Times New Roman" w:eastAsia="Calibri" w:hAnsi="Times New Roman" w:cs="Times New Roman"/>
                <w:color w:val="2976A4"/>
                <w:sz w:val="24"/>
                <w:szCs w:val="24"/>
                <w:lang w:val="kk-KZ"/>
              </w:rPr>
            </w:pPr>
          </w:p>
          <w:p w:rsidR="00AC6830" w:rsidRDefault="00AC6830" w:rsidP="00E475E9">
            <w:pPr>
              <w:widowControl w:val="0"/>
              <w:spacing w:before="60" w:after="60" w:line="240" w:lineRule="auto"/>
              <w:jc w:val="both"/>
              <w:rPr>
                <w:rFonts w:ascii="Times New Roman" w:eastAsia="Calibri" w:hAnsi="Times New Roman" w:cs="Times New Roman"/>
                <w:color w:val="2976A4"/>
                <w:sz w:val="24"/>
                <w:szCs w:val="24"/>
                <w:lang w:val="kk-KZ"/>
              </w:rPr>
            </w:pPr>
          </w:p>
          <w:p w:rsidR="00AC6830" w:rsidRDefault="00AC6830" w:rsidP="00E475E9">
            <w:pPr>
              <w:widowControl w:val="0"/>
              <w:spacing w:before="60" w:after="60" w:line="240" w:lineRule="auto"/>
              <w:jc w:val="both"/>
              <w:rPr>
                <w:rFonts w:ascii="Times New Roman" w:eastAsia="Calibri" w:hAnsi="Times New Roman" w:cs="Times New Roman"/>
                <w:color w:val="2976A4"/>
                <w:sz w:val="24"/>
                <w:szCs w:val="24"/>
                <w:lang w:val="kk-KZ"/>
              </w:rPr>
            </w:pPr>
          </w:p>
          <w:p w:rsidR="00AC6830" w:rsidRDefault="00AC6830" w:rsidP="00E475E9">
            <w:pPr>
              <w:widowControl w:val="0"/>
              <w:spacing w:before="60" w:after="60" w:line="240" w:lineRule="auto"/>
              <w:jc w:val="both"/>
              <w:rPr>
                <w:rFonts w:ascii="Times New Roman" w:eastAsia="Calibri" w:hAnsi="Times New Roman" w:cs="Times New Roman"/>
                <w:color w:val="2976A4"/>
                <w:sz w:val="24"/>
                <w:szCs w:val="24"/>
                <w:lang w:val="kk-KZ"/>
              </w:rPr>
            </w:pPr>
          </w:p>
          <w:p w:rsidR="00AC6830" w:rsidRDefault="00AC6830" w:rsidP="00E475E9">
            <w:pPr>
              <w:widowControl w:val="0"/>
              <w:spacing w:before="60" w:after="60" w:line="240" w:lineRule="auto"/>
              <w:jc w:val="both"/>
              <w:rPr>
                <w:rFonts w:ascii="Times New Roman" w:eastAsia="Calibri" w:hAnsi="Times New Roman" w:cs="Times New Roman"/>
                <w:color w:val="2976A4"/>
                <w:sz w:val="24"/>
                <w:szCs w:val="24"/>
                <w:lang w:val="kk-KZ"/>
              </w:rPr>
            </w:pPr>
          </w:p>
          <w:p w:rsidR="00AC6830" w:rsidRDefault="00AC6830" w:rsidP="00E475E9">
            <w:pPr>
              <w:widowControl w:val="0"/>
              <w:spacing w:before="60" w:after="60" w:line="240" w:lineRule="auto"/>
              <w:jc w:val="both"/>
              <w:rPr>
                <w:rFonts w:ascii="Times New Roman" w:eastAsia="Calibri" w:hAnsi="Times New Roman" w:cs="Times New Roman"/>
                <w:color w:val="2976A4"/>
                <w:sz w:val="24"/>
                <w:szCs w:val="24"/>
                <w:lang w:val="kk-KZ"/>
              </w:rPr>
            </w:pPr>
          </w:p>
          <w:p w:rsidR="00AC6830" w:rsidRDefault="00AC6830" w:rsidP="00E475E9">
            <w:pPr>
              <w:widowControl w:val="0"/>
              <w:spacing w:before="60" w:after="60" w:line="240" w:lineRule="auto"/>
              <w:jc w:val="both"/>
              <w:rPr>
                <w:rFonts w:ascii="Times New Roman" w:eastAsia="Calibri" w:hAnsi="Times New Roman" w:cs="Times New Roman"/>
                <w:color w:val="2976A4"/>
                <w:sz w:val="24"/>
                <w:szCs w:val="24"/>
                <w:lang w:val="kk-KZ"/>
              </w:rPr>
            </w:pPr>
          </w:p>
          <w:p w:rsidR="00AC6830" w:rsidRDefault="00AC6830" w:rsidP="00E475E9">
            <w:pPr>
              <w:widowControl w:val="0"/>
              <w:spacing w:before="60" w:after="60" w:line="240" w:lineRule="auto"/>
              <w:jc w:val="both"/>
              <w:rPr>
                <w:rFonts w:ascii="Times New Roman" w:eastAsia="Calibri" w:hAnsi="Times New Roman" w:cs="Times New Roman"/>
                <w:color w:val="2976A4"/>
                <w:sz w:val="24"/>
                <w:szCs w:val="24"/>
                <w:lang w:val="kk-KZ"/>
              </w:rPr>
            </w:pPr>
          </w:p>
          <w:p w:rsidR="00AC6830" w:rsidRPr="00B2328E" w:rsidRDefault="00AC6830" w:rsidP="00E475E9">
            <w:pPr>
              <w:widowControl w:val="0"/>
              <w:spacing w:before="60" w:after="60" w:line="240" w:lineRule="auto"/>
              <w:jc w:val="both"/>
              <w:rPr>
                <w:rFonts w:ascii="Times New Roman" w:eastAsia="Calibri" w:hAnsi="Times New Roman" w:cs="Times New Roman"/>
                <w:sz w:val="24"/>
                <w:szCs w:val="24"/>
                <w:lang w:val="kk-KZ"/>
              </w:rPr>
            </w:pPr>
          </w:p>
          <w:p w:rsidR="00AC6830" w:rsidRPr="00B2328E" w:rsidRDefault="00B2328E" w:rsidP="00E475E9">
            <w:pPr>
              <w:widowControl w:val="0"/>
              <w:spacing w:before="60" w:after="60" w:line="240" w:lineRule="auto"/>
              <w:jc w:val="both"/>
              <w:rPr>
                <w:rFonts w:ascii="Times New Roman" w:eastAsia="Calibri" w:hAnsi="Times New Roman" w:cs="Times New Roman"/>
                <w:sz w:val="24"/>
                <w:szCs w:val="24"/>
                <w:lang w:val="kk-KZ"/>
              </w:rPr>
            </w:pPr>
            <w:r w:rsidRPr="00B2328E">
              <w:rPr>
                <w:rFonts w:ascii="Times New Roman" w:eastAsia="Calibri" w:hAnsi="Times New Roman" w:cs="Times New Roman"/>
                <w:sz w:val="24"/>
                <w:szCs w:val="24"/>
                <w:lang w:val="kk-KZ"/>
              </w:rPr>
              <w:t>Қазақтың ыдыс-аяқтары, қазақ қолөнер ыдыс-аяқтары туралы ақпарат</w:t>
            </w:r>
            <w:r>
              <w:rPr>
                <w:rFonts w:ascii="Times New Roman" w:eastAsia="Calibri" w:hAnsi="Times New Roman" w:cs="Times New Roman"/>
                <w:sz w:val="24"/>
                <w:szCs w:val="24"/>
                <w:lang w:val="kk-KZ"/>
              </w:rPr>
              <w:t>:</w:t>
            </w:r>
          </w:p>
          <w:p w:rsidR="00AC6830" w:rsidRDefault="0030156B" w:rsidP="00E475E9">
            <w:pPr>
              <w:widowControl w:val="0"/>
              <w:spacing w:before="60" w:after="60" w:line="240" w:lineRule="auto"/>
              <w:jc w:val="both"/>
              <w:rPr>
                <w:rFonts w:ascii="Times New Roman" w:eastAsia="Calibri" w:hAnsi="Times New Roman" w:cs="Times New Roman"/>
                <w:color w:val="2976A4"/>
                <w:sz w:val="24"/>
                <w:szCs w:val="24"/>
                <w:lang w:val="kk-KZ"/>
              </w:rPr>
            </w:pPr>
            <w:hyperlink r:id="rId9" w:history="1">
              <w:r w:rsidR="00B2328E" w:rsidRPr="00315264">
                <w:rPr>
                  <w:rStyle w:val="a6"/>
                  <w:rFonts w:ascii="Times New Roman" w:eastAsia="Calibri" w:hAnsi="Times New Roman" w:cs="Times New Roman"/>
                  <w:sz w:val="24"/>
                  <w:szCs w:val="24"/>
                  <w:lang w:val="kk-KZ"/>
                </w:rPr>
                <w:t>https://surak.baribar.kz/498029/</w:t>
              </w:r>
            </w:hyperlink>
          </w:p>
          <w:p w:rsidR="00B2328E" w:rsidRDefault="00B2328E" w:rsidP="00E475E9">
            <w:pPr>
              <w:widowControl w:val="0"/>
              <w:spacing w:before="60" w:after="60" w:line="240" w:lineRule="auto"/>
              <w:jc w:val="both"/>
              <w:rPr>
                <w:rFonts w:ascii="Times New Roman" w:eastAsia="Calibri" w:hAnsi="Times New Roman" w:cs="Times New Roman"/>
                <w:color w:val="2976A4"/>
                <w:sz w:val="24"/>
                <w:szCs w:val="24"/>
                <w:lang w:val="kk-KZ"/>
              </w:rPr>
            </w:pPr>
          </w:p>
          <w:p w:rsidR="00B2328E" w:rsidRDefault="00B2328E" w:rsidP="00E475E9">
            <w:pPr>
              <w:widowControl w:val="0"/>
              <w:spacing w:before="60" w:after="60" w:line="240" w:lineRule="auto"/>
              <w:jc w:val="both"/>
              <w:rPr>
                <w:rFonts w:ascii="Times New Roman" w:eastAsia="Calibri" w:hAnsi="Times New Roman" w:cs="Times New Roman"/>
                <w:color w:val="2976A4"/>
                <w:sz w:val="24"/>
                <w:szCs w:val="24"/>
                <w:lang w:val="kk-KZ"/>
              </w:rPr>
            </w:pPr>
          </w:p>
          <w:p w:rsidR="00B2328E" w:rsidRDefault="00B2328E" w:rsidP="00E475E9">
            <w:pPr>
              <w:widowControl w:val="0"/>
              <w:spacing w:before="60" w:after="60" w:line="240" w:lineRule="auto"/>
              <w:jc w:val="both"/>
              <w:rPr>
                <w:rFonts w:ascii="Times New Roman" w:eastAsia="Calibri" w:hAnsi="Times New Roman" w:cs="Times New Roman"/>
                <w:color w:val="2976A4"/>
                <w:sz w:val="24"/>
                <w:szCs w:val="24"/>
                <w:lang w:val="kk-KZ"/>
              </w:rPr>
            </w:pPr>
          </w:p>
          <w:p w:rsidR="00B2328E" w:rsidRDefault="00B2328E" w:rsidP="00E475E9">
            <w:pPr>
              <w:widowControl w:val="0"/>
              <w:spacing w:before="60" w:after="60" w:line="240" w:lineRule="auto"/>
              <w:jc w:val="both"/>
              <w:rPr>
                <w:rFonts w:ascii="Times New Roman" w:eastAsia="Calibri" w:hAnsi="Times New Roman" w:cs="Times New Roman"/>
                <w:color w:val="2976A4"/>
                <w:sz w:val="24"/>
                <w:szCs w:val="24"/>
                <w:lang w:val="kk-KZ"/>
              </w:rPr>
            </w:pPr>
          </w:p>
          <w:p w:rsidR="00B2328E" w:rsidRDefault="00B2328E" w:rsidP="00E475E9">
            <w:pPr>
              <w:widowControl w:val="0"/>
              <w:spacing w:before="60" w:after="60" w:line="240" w:lineRule="auto"/>
              <w:jc w:val="both"/>
              <w:rPr>
                <w:rFonts w:ascii="Times New Roman" w:eastAsia="Calibri" w:hAnsi="Times New Roman" w:cs="Times New Roman"/>
                <w:color w:val="2976A4"/>
                <w:sz w:val="24"/>
                <w:szCs w:val="24"/>
                <w:lang w:val="kk-KZ"/>
              </w:rPr>
            </w:pPr>
          </w:p>
          <w:p w:rsidR="00B2328E" w:rsidRPr="00067577" w:rsidRDefault="00B2328E" w:rsidP="00E475E9">
            <w:pPr>
              <w:widowControl w:val="0"/>
              <w:spacing w:before="60" w:after="60" w:line="240" w:lineRule="auto"/>
              <w:jc w:val="both"/>
              <w:rPr>
                <w:rFonts w:ascii="Times New Roman" w:eastAsia="Calibri" w:hAnsi="Times New Roman" w:cs="Times New Roman"/>
                <w:color w:val="2976A4"/>
                <w:sz w:val="24"/>
                <w:szCs w:val="24"/>
                <w:lang w:val="kk-KZ"/>
              </w:rPr>
            </w:pPr>
          </w:p>
        </w:tc>
      </w:tr>
      <w:tr w:rsidR="00A27483" w:rsidRPr="006168E8" w:rsidTr="00E475E9">
        <w:trPr>
          <w:trHeight w:val="1609"/>
        </w:trPr>
        <w:tc>
          <w:tcPr>
            <w:tcW w:w="1285" w:type="pct"/>
            <w:tcBorders>
              <w:top w:val="single" w:sz="8" w:space="0" w:color="2976A4"/>
              <w:left w:val="single" w:sz="8" w:space="0" w:color="2976A4"/>
              <w:bottom w:val="single" w:sz="8" w:space="0" w:color="2976A4"/>
              <w:right w:val="single" w:sz="8" w:space="0" w:color="2976A4"/>
            </w:tcBorders>
            <w:hideMark/>
          </w:tcPr>
          <w:p w:rsidR="00A27483" w:rsidRPr="00067577" w:rsidRDefault="00A27483" w:rsidP="00E475E9">
            <w:pPr>
              <w:widowControl w:val="0"/>
              <w:spacing w:after="120" w:line="240" w:lineRule="auto"/>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lastRenderedPageBreak/>
              <w:t>Сабақтың соңы</w:t>
            </w:r>
          </w:p>
          <w:p w:rsidR="00A27483" w:rsidRPr="00067577" w:rsidRDefault="00B2328E" w:rsidP="00E475E9">
            <w:pPr>
              <w:widowControl w:val="0"/>
              <w:spacing w:after="12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r w:rsidR="00A27483" w:rsidRPr="00067577">
              <w:rPr>
                <w:rFonts w:ascii="Times New Roman" w:eastAsia="Calibri" w:hAnsi="Times New Roman" w:cs="Times New Roman"/>
                <w:sz w:val="24"/>
                <w:szCs w:val="24"/>
                <w:lang w:val="kk-KZ"/>
              </w:rPr>
              <w:t xml:space="preserve"> мин.</w:t>
            </w:r>
          </w:p>
          <w:p w:rsidR="00A27483" w:rsidRPr="00067577" w:rsidRDefault="00A27483" w:rsidP="00E475E9">
            <w:pPr>
              <w:widowControl w:val="0"/>
              <w:spacing w:after="120" w:line="240" w:lineRule="auto"/>
              <w:jc w:val="both"/>
              <w:rPr>
                <w:rFonts w:ascii="Times New Roman" w:eastAsia="Calibri" w:hAnsi="Times New Roman" w:cs="Times New Roman"/>
                <w:sz w:val="24"/>
                <w:szCs w:val="24"/>
                <w:lang w:val="kk-KZ"/>
              </w:rPr>
            </w:pPr>
          </w:p>
        </w:tc>
        <w:tc>
          <w:tcPr>
            <w:tcW w:w="2694" w:type="pct"/>
            <w:gridSpan w:val="6"/>
            <w:tcBorders>
              <w:top w:val="single" w:sz="8" w:space="0" w:color="2976A4"/>
              <w:left w:val="single" w:sz="8" w:space="0" w:color="2976A4"/>
              <w:bottom w:val="single" w:sz="8" w:space="0" w:color="2976A4"/>
              <w:right w:val="single" w:sz="8" w:space="0" w:color="2976A4"/>
            </w:tcBorders>
          </w:tcPr>
          <w:p w:rsidR="00A27483" w:rsidRPr="00067577" w:rsidRDefault="00A27483" w:rsidP="00E475E9">
            <w:pPr>
              <w:widowControl w:val="0"/>
              <w:spacing w:before="60" w:after="60" w:line="240" w:lineRule="auto"/>
              <w:jc w:val="both"/>
              <w:rPr>
                <w:rFonts w:ascii="Times New Roman" w:eastAsia="Calibri" w:hAnsi="Times New Roman" w:cs="Times New Roman"/>
                <w:b/>
                <w:bCs/>
                <w:color w:val="000000" w:themeColor="text1"/>
                <w:sz w:val="24"/>
                <w:szCs w:val="24"/>
                <w:lang w:val="kk-KZ"/>
              </w:rPr>
            </w:pPr>
            <w:r w:rsidRPr="00067577">
              <w:rPr>
                <w:rFonts w:ascii="Times New Roman" w:eastAsia="Calibri" w:hAnsi="Times New Roman" w:cs="Times New Roman"/>
                <w:b/>
                <w:bCs/>
                <w:color w:val="000000" w:themeColor="text1"/>
                <w:sz w:val="24"/>
                <w:szCs w:val="24"/>
                <w:lang w:val="kk-KZ"/>
              </w:rPr>
              <w:t>Рефлексия:</w:t>
            </w:r>
            <w:r w:rsidR="00BC20E0">
              <w:rPr>
                <w:rFonts w:ascii="Times New Roman" w:eastAsia="Calibri" w:hAnsi="Times New Roman" w:cs="Times New Roman"/>
                <w:b/>
                <w:bCs/>
                <w:color w:val="000000" w:themeColor="text1"/>
                <w:sz w:val="24"/>
                <w:szCs w:val="24"/>
                <w:lang w:val="kk-KZ"/>
              </w:rPr>
              <w:t xml:space="preserve"> «Сэндвич» әдісі арқылы. </w:t>
            </w:r>
          </w:p>
          <w:p w:rsidR="00B2328E" w:rsidRPr="00B2328E" w:rsidRDefault="00B2328E" w:rsidP="00B2328E">
            <w:pPr>
              <w:pStyle w:val="a3"/>
              <w:widowControl w:val="0"/>
              <w:numPr>
                <w:ilvl w:val="0"/>
                <w:numId w:val="5"/>
              </w:numPr>
              <w:spacing w:before="60" w:after="60"/>
              <w:jc w:val="both"/>
              <w:rPr>
                <w:rFonts w:ascii="Times New Roman" w:eastAsia="Calibri" w:hAnsi="Times New Roman" w:cs="Times New Roman"/>
                <w:bCs/>
                <w:color w:val="000000" w:themeColor="text1"/>
                <w:sz w:val="24"/>
                <w:szCs w:val="24"/>
                <w:lang w:val="kk-KZ"/>
              </w:rPr>
            </w:pPr>
            <w:r w:rsidRPr="00B2328E">
              <w:rPr>
                <w:rFonts w:ascii="Times New Roman" w:eastAsia="Calibri" w:hAnsi="Times New Roman" w:cs="Times New Roman"/>
                <w:bCs/>
                <w:color w:val="000000" w:themeColor="text1"/>
                <w:sz w:val="24"/>
                <w:szCs w:val="24"/>
                <w:lang w:val="kk-KZ"/>
              </w:rPr>
              <w:t>1 қабат – түсінгені туралы оң пікір;</w:t>
            </w:r>
          </w:p>
          <w:p w:rsidR="00B2328E" w:rsidRPr="00B2328E" w:rsidRDefault="00B2328E" w:rsidP="00B2328E">
            <w:pPr>
              <w:pStyle w:val="a3"/>
              <w:widowControl w:val="0"/>
              <w:numPr>
                <w:ilvl w:val="0"/>
                <w:numId w:val="5"/>
              </w:numPr>
              <w:spacing w:before="60" w:after="60"/>
              <w:jc w:val="both"/>
              <w:rPr>
                <w:rFonts w:ascii="Times New Roman" w:eastAsia="Calibri" w:hAnsi="Times New Roman" w:cs="Times New Roman"/>
                <w:bCs/>
                <w:color w:val="000000" w:themeColor="text1"/>
                <w:sz w:val="24"/>
                <w:szCs w:val="24"/>
                <w:lang w:val="kk-KZ"/>
              </w:rPr>
            </w:pPr>
            <w:r w:rsidRPr="00B2328E">
              <w:rPr>
                <w:rFonts w:ascii="Times New Roman" w:eastAsia="Calibri" w:hAnsi="Times New Roman" w:cs="Times New Roman"/>
                <w:bCs/>
                <w:color w:val="000000" w:themeColor="text1"/>
                <w:sz w:val="24"/>
                <w:szCs w:val="24"/>
                <w:lang w:val="kk-KZ"/>
              </w:rPr>
              <w:t>2 қабат – сыни көзқарас, нені өзгерту керек және қалай өзгерту керек;</w:t>
            </w:r>
          </w:p>
          <w:p w:rsidR="00A27483" w:rsidRPr="00BC20E0" w:rsidRDefault="00B2328E" w:rsidP="00BC20E0">
            <w:pPr>
              <w:pStyle w:val="a3"/>
              <w:widowControl w:val="0"/>
              <w:numPr>
                <w:ilvl w:val="0"/>
                <w:numId w:val="5"/>
              </w:numPr>
              <w:spacing w:before="60" w:after="60"/>
              <w:jc w:val="both"/>
              <w:rPr>
                <w:rFonts w:ascii="Times New Roman" w:eastAsia="Calibri" w:hAnsi="Times New Roman" w:cs="Times New Roman"/>
                <w:bCs/>
                <w:color w:val="000000" w:themeColor="text1"/>
                <w:sz w:val="24"/>
                <w:szCs w:val="24"/>
                <w:lang w:val="kk-KZ"/>
              </w:rPr>
            </w:pPr>
            <w:r w:rsidRPr="00B2328E">
              <w:rPr>
                <w:rFonts w:ascii="Times New Roman" w:eastAsia="Calibri" w:hAnsi="Times New Roman" w:cs="Times New Roman"/>
                <w:bCs/>
                <w:color w:val="000000" w:themeColor="text1"/>
                <w:sz w:val="24"/>
                <w:szCs w:val="24"/>
                <w:lang w:val="kk-KZ"/>
              </w:rPr>
              <w:t>3 қабат  – оң көзқарас бере отырып, болашаққа ұыныс беру: маған ұнады, дегенмен келесі жолы  …</w:t>
            </w:r>
          </w:p>
        </w:tc>
        <w:tc>
          <w:tcPr>
            <w:tcW w:w="1021" w:type="pct"/>
            <w:tcBorders>
              <w:top w:val="single" w:sz="8" w:space="0" w:color="2976A4"/>
              <w:left w:val="single" w:sz="8" w:space="0" w:color="2976A4"/>
              <w:bottom w:val="single" w:sz="8" w:space="0" w:color="2976A4"/>
              <w:right w:val="single" w:sz="8" w:space="0" w:color="2976A4"/>
            </w:tcBorders>
          </w:tcPr>
          <w:p w:rsidR="00A27483" w:rsidRPr="00067577" w:rsidRDefault="00A27483" w:rsidP="00E475E9">
            <w:pPr>
              <w:widowControl w:val="0"/>
              <w:spacing w:before="60" w:after="60" w:line="240" w:lineRule="auto"/>
              <w:jc w:val="both"/>
              <w:rPr>
                <w:rFonts w:ascii="Times New Roman" w:eastAsia="Calibri" w:hAnsi="Times New Roman" w:cs="Times New Roman"/>
                <w:color w:val="000000" w:themeColor="text1"/>
                <w:sz w:val="24"/>
                <w:szCs w:val="24"/>
                <w:lang w:val="kk-KZ"/>
              </w:rPr>
            </w:pPr>
          </w:p>
          <w:p w:rsidR="00A27483" w:rsidRPr="00067577" w:rsidRDefault="00A27483" w:rsidP="00E475E9">
            <w:pPr>
              <w:widowControl w:val="0"/>
              <w:spacing w:before="60" w:after="60" w:line="240" w:lineRule="auto"/>
              <w:jc w:val="both"/>
              <w:rPr>
                <w:rFonts w:ascii="Times New Roman" w:eastAsia="Calibri" w:hAnsi="Times New Roman" w:cs="Times New Roman"/>
                <w:color w:val="2976A4"/>
                <w:sz w:val="24"/>
                <w:szCs w:val="24"/>
                <w:lang w:val="kk-KZ"/>
              </w:rPr>
            </w:pPr>
          </w:p>
        </w:tc>
      </w:tr>
      <w:tr w:rsidR="00A27483" w:rsidRPr="006168E8" w:rsidTr="00E475E9">
        <w:tc>
          <w:tcPr>
            <w:tcW w:w="1501" w:type="pct"/>
            <w:gridSpan w:val="2"/>
            <w:tcBorders>
              <w:top w:val="single" w:sz="8" w:space="0" w:color="2976A4"/>
              <w:left w:val="single" w:sz="8" w:space="0" w:color="2976A4"/>
              <w:bottom w:val="single" w:sz="8" w:space="0" w:color="2976A4"/>
              <w:right w:val="single" w:sz="8" w:space="0" w:color="2976A4"/>
            </w:tcBorders>
            <w:hideMark/>
          </w:tcPr>
          <w:p w:rsidR="00A27483" w:rsidRPr="00067577" w:rsidRDefault="00A27483" w:rsidP="00E475E9">
            <w:pPr>
              <w:widowControl w:val="0"/>
              <w:spacing w:before="120" w:after="120" w:line="240" w:lineRule="auto"/>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 xml:space="preserve">Саралау – оқушыларға қалай  көбірек қолдау көрсетуді  жоспарлайсыз? Қабілеті жоғары оқушыларға қандай міндет қоюды жоспарлап отырсыз? </w:t>
            </w:r>
          </w:p>
        </w:tc>
        <w:tc>
          <w:tcPr>
            <w:tcW w:w="1023" w:type="pct"/>
            <w:gridSpan w:val="4"/>
            <w:tcBorders>
              <w:top w:val="single" w:sz="8" w:space="0" w:color="2976A4"/>
              <w:left w:val="single" w:sz="8" w:space="0" w:color="2976A4"/>
              <w:bottom w:val="single" w:sz="8" w:space="0" w:color="2976A4"/>
              <w:right w:val="single" w:sz="8" w:space="0" w:color="2976A4"/>
            </w:tcBorders>
            <w:hideMark/>
          </w:tcPr>
          <w:p w:rsidR="00A27483" w:rsidRPr="00067577" w:rsidRDefault="00A27483" w:rsidP="00E475E9">
            <w:pPr>
              <w:widowControl w:val="0"/>
              <w:spacing w:before="120" w:after="120" w:line="240" w:lineRule="auto"/>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 xml:space="preserve">Бағалау – оқушылардың материалды меңгеру деңгейін қалай тексеруді жоспарлайсыз? </w:t>
            </w:r>
          </w:p>
        </w:tc>
        <w:tc>
          <w:tcPr>
            <w:tcW w:w="2476" w:type="pct"/>
            <w:gridSpan w:val="2"/>
            <w:tcBorders>
              <w:top w:val="single" w:sz="8" w:space="0" w:color="2976A4"/>
              <w:left w:val="single" w:sz="8" w:space="0" w:color="2976A4"/>
              <w:bottom w:val="single" w:sz="8" w:space="0" w:color="2976A4"/>
              <w:right w:val="single" w:sz="8" w:space="0" w:color="2976A4"/>
            </w:tcBorders>
            <w:hideMark/>
          </w:tcPr>
          <w:p w:rsidR="00A27483" w:rsidRPr="00067577" w:rsidRDefault="00A27483" w:rsidP="00E475E9">
            <w:pPr>
              <w:widowControl w:val="0"/>
              <w:spacing w:before="120" w:after="120" w:line="240" w:lineRule="auto"/>
              <w:jc w:val="both"/>
              <w:rPr>
                <w:rFonts w:ascii="Times New Roman" w:eastAsia="Calibri" w:hAnsi="Times New Roman" w:cs="Times New Roman"/>
                <w:b/>
                <w:sz w:val="24"/>
                <w:szCs w:val="24"/>
                <w:highlight w:val="yellow"/>
                <w:lang w:val="kk-KZ"/>
              </w:rPr>
            </w:pPr>
            <w:r w:rsidRPr="00067577">
              <w:rPr>
                <w:rFonts w:ascii="Times New Roman" w:eastAsia="Calibri" w:hAnsi="Times New Roman" w:cs="Times New Roman"/>
                <w:b/>
                <w:sz w:val="24"/>
                <w:szCs w:val="24"/>
                <w:lang w:val="kk-KZ"/>
              </w:rPr>
              <w:t xml:space="preserve">Денсаулық және қауіпсіздік техникасының сақталуы </w:t>
            </w:r>
            <w:r w:rsidRPr="00067577">
              <w:rPr>
                <w:rFonts w:ascii="Times New Roman" w:eastAsia="Calibri" w:hAnsi="Times New Roman" w:cs="Times New Roman"/>
                <w:b/>
                <w:sz w:val="24"/>
                <w:szCs w:val="24"/>
                <w:lang w:val="kk-KZ"/>
              </w:rPr>
              <w:br/>
            </w:r>
            <w:r w:rsidRPr="00067577">
              <w:rPr>
                <w:rFonts w:ascii="Times New Roman" w:eastAsia="Calibri" w:hAnsi="Times New Roman" w:cs="Times New Roman"/>
                <w:b/>
                <w:sz w:val="24"/>
                <w:szCs w:val="24"/>
                <w:lang w:val="kk-KZ"/>
              </w:rPr>
              <w:br/>
            </w:r>
          </w:p>
        </w:tc>
      </w:tr>
      <w:tr w:rsidR="00A27483" w:rsidRPr="006168E8" w:rsidTr="00E475E9">
        <w:trPr>
          <w:trHeight w:val="896"/>
        </w:trPr>
        <w:tc>
          <w:tcPr>
            <w:tcW w:w="1501" w:type="pct"/>
            <w:gridSpan w:val="2"/>
            <w:tcBorders>
              <w:top w:val="single" w:sz="8" w:space="0" w:color="2976A4"/>
              <w:left w:val="single" w:sz="8" w:space="0" w:color="2976A4"/>
              <w:bottom w:val="single" w:sz="8" w:space="0" w:color="2976A4"/>
              <w:right w:val="single" w:sz="8" w:space="0" w:color="2976A4"/>
            </w:tcBorders>
            <w:hideMark/>
          </w:tcPr>
          <w:p w:rsidR="00A27483" w:rsidRPr="00067577" w:rsidRDefault="00A27483" w:rsidP="00E475E9">
            <w:pPr>
              <w:widowControl w:val="0"/>
              <w:spacing w:after="0" w:line="240" w:lineRule="auto"/>
              <w:ind w:left="49" w:right="92" w:firstLine="14"/>
              <w:jc w:val="both"/>
              <w:rPr>
                <w:rFonts w:ascii="Times New Roman" w:eastAsia="Arial" w:hAnsi="Times New Roman" w:cs="Times New Roman"/>
                <w:bCs/>
                <w:sz w:val="24"/>
                <w:szCs w:val="24"/>
                <w:lang w:val="kk-KZ"/>
              </w:rPr>
            </w:pPr>
            <w:r w:rsidRPr="00067577">
              <w:rPr>
                <w:rFonts w:ascii="Times New Roman" w:eastAsia="Arial" w:hAnsi="Times New Roman" w:cs="Times New Roman"/>
                <w:bCs/>
                <w:sz w:val="24"/>
                <w:szCs w:val="24"/>
                <w:lang w:val="kk-KZ"/>
              </w:rPr>
              <w:t>Жұмыс барысында оқушылар түрлі іс шараларға қатысады. Қажет болған жағдайда мұғалім және басқа да оқушылар тарапынан қолдау қарастырылған.</w:t>
            </w:r>
          </w:p>
          <w:p w:rsidR="00A27483" w:rsidRPr="00067577" w:rsidRDefault="00A27483" w:rsidP="00E475E9">
            <w:pPr>
              <w:widowControl w:val="0"/>
              <w:spacing w:after="0" w:line="240" w:lineRule="auto"/>
              <w:ind w:left="49" w:right="92" w:firstLine="14"/>
              <w:jc w:val="both"/>
              <w:rPr>
                <w:rFonts w:ascii="Times New Roman" w:eastAsia="Arial" w:hAnsi="Times New Roman" w:cs="Times New Roman"/>
                <w:bCs/>
                <w:sz w:val="24"/>
                <w:szCs w:val="24"/>
                <w:lang w:val="kk-KZ"/>
              </w:rPr>
            </w:pPr>
            <w:r w:rsidRPr="00067577">
              <w:rPr>
                <w:rFonts w:ascii="Times New Roman" w:eastAsia="Arial" w:hAnsi="Times New Roman" w:cs="Times New Roman"/>
                <w:bCs/>
                <w:sz w:val="24"/>
                <w:szCs w:val="24"/>
                <w:lang w:val="kk-KZ"/>
              </w:rPr>
              <w:t>Топтық жұмыс қарастырылған.</w:t>
            </w:r>
          </w:p>
          <w:p w:rsidR="00A27483" w:rsidRPr="00067577" w:rsidRDefault="00A27483" w:rsidP="00E475E9">
            <w:pPr>
              <w:widowControl w:val="0"/>
              <w:spacing w:after="0" w:line="240" w:lineRule="auto"/>
              <w:ind w:left="49" w:right="92" w:firstLine="14"/>
              <w:jc w:val="both"/>
              <w:rPr>
                <w:rFonts w:ascii="Times New Roman" w:eastAsia="Arial" w:hAnsi="Times New Roman" w:cs="Times New Roman"/>
                <w:bCs/>
                <w:sz w:val="24"/>
                <w:szCs w:val="24"/>
                <w:lang w:val="kk-KZ"/>
              </w:rPr>
            </w:pPr>
            <w:r w:rsidRPr="00067577">
              <w:rPr>
                <w:rFonts w:ascii="Times New Roman" w:eastAsia="Arial" w:hAnsi="Times New Roman" w:cs="Times New Roman"/>
                <w:bCs/>
                <w:sz w:val="24"/>
                <w:szCs w:val="24"/>
                <w:lang w:val="kk-KZ"/>
              </w:rPr>
              <w:t xml:space="preserve">Топта ролдердің бөлінуі әрбір оқушының жұмысқа белсенді араласуын және өзара қолдау мен көмекті көздейді.  </w:t>
            </w:r>
          </w:p>
          <w:p w:rsidR="00A27483" w:rsidRPr="00067577" w:rsidRDefault="00A27483" w:rsidP="00E475E9">
            <w:pPr>
              <w:widowControl w:val="0"/>
              <w:spacing w:after="0" w:line="240" w:lineRule="auto"/>
              <w:ind w:right="74"/>
              <w:jc w:val="both"/>
              <w:rPr>
                <w:rFonts w:ascii="Times New Roman" w:eastAsia="Calibri" w:hAnsi="Times New Roman" w:cs="Times New Roman"/>
                <w:bCs/>
                <w:color w:val="2976A4"/>
                <w:sz w:val="24"/>
                <w:szCs w:val="24"/>
                <w:lang w:val="kk-KZ"/>
              </w:rPr>
            </w:pPr>
          </w:p>
        </w:tc>
        <w:tc>
          <w:tcPr>
            <w:tcW w:w="1023" w:type="pct"/>
            <w:gridSpan w:val="4"/>
            <w:tcBorders>
              <w:top w:val="single" w:sz="8" w:space="0" w:color="2976A4"/>
              <w:left w:val="single" w:sz="8" w:space="0" w:color="2976A4"/>
              <w:bottom w:val="single" w:sz="8" w:space="0" w:color="2976A4"/>
              <w:right w:val="single" w:sz="8" w:space="0" w:color="2976A4"/>
            </w:tcBorders>
            <w:hideMark/>
          </w:tcPr>
          <w:p w:rsidR="00A27483" w:rsidRPr="00067577" w:rsidRDefault="00A27483" w:rsidP="00E475E9">
            <w:pPr>
              <w:widowControl w:val="0"/>
              <w:spacing w:before="60" w:after="60" w:line="240" w:lineRule="auto"/>
              <w:jc w:val="both"/>
              <w:rPr>
                <w:rFonts w:ascii="Times New Roman" w:eastAsia="Calibri" w:hAnsi="Times New Roman" w:cs="Times New Roman"/>
                <w:bCs/>
                <w:color w:val="000000" w:themeColor="text1"/>
                <w:sz w:val="24"/>
                <w:szCs w:val="24"/>
                <w:lang w:val="kk-KZ"/>
              </w:rPr>
            </w:pPr>
            <w:r w:rsidRPr="00067577">
              <w:rPr>
                <w:rFonts w:ascii="Times New Roman" w:eastAsia="Calibri" w:hAnsi="Times New Roman" w:cs="Times New Roman"/>
                <w:bCs/>
                <w:color w:val="000000" w:themeColor="text1"/>
                <w:sz w:val="24"/>
                <w:szCs w:val="24"/>
                <w:lang w:val="kk-KZ"/>
              </w:rPr>
              <w:t>Бақылау,</w:t>
            </w:r>
          </w:p>
          <w:p w:rsidR="00A27483" w:rsidRPr="00067577" w:rsidRDefault="00A27483" w:rsidP="00E475E9">
            <w:pPr>
              <w:widowControl w:val="0"/>
              <w:spacing w:before="60" w:after="60" w:line="240" w:lineRule="auto"/>
              <w:jc w:val="both"/>
              <w:rPr>
                <w:rFonts w:ascii="Times New Roman" w:eastAsia="Calibri" w:hAnsi="Times New Roman" w:cs="Times New Roman"/>
                <w:bCs/>
                <w:color w:val="000000" w:themeColor="text1"/>
                <w:sz w:val="24"/>
                <w:szCs w:val="24"/>
                <w:lang w:val="kk-KZ"/>
              </w:rPr>
            </w:pPr>
            <w:r w:rsidRPr="00067577">
              <w:rPr>
                <w:rFonts w:ascii="Times New Roman" w:eastAsia="Calibri" w:hAnsi="Times New Roman" w:cs="Times New Roman"/>
                <w:bCs/>
                <w:color w:val="000000" w:themeColor="text1"/>
                <w:sz w:val="24"/>
                <w:szCs w:val="24"/>
                <w:lang w:val="kk-KZ"/>
              </w:rPr>
              <w:t>Кері байланыс</w:t>
            </w:r>
          </w:p>
          <w:p w:rsidR="00A27483" w:rsidRPr="00067577" w:rsidRDefault="00A27483" w:rsidP="00E475E9">
            <w:pPr>
              <w:widowControl w:val="0"/>
              <w:spacing w:before="60" w:after="60" w:line="240" w:lineRule="auto"/>
              <w:jc w:val="both"/>
              <w:rPr>
                <w:rFonts w:ascii="Times New Roman" w:eastAsia="Calibri" w:hAnsi="Times New Roman" w:cs="Times New Roman"/>
                <w:bCs/>
                <w:color w:val="000000" w:themeColor="text1"/>
                <w:sz w:val="24"/>
                <w:szCs w:val="24"/>
                <w:lang w:val="kk-KZ"/>
              </w:rPr>
            </w:pPr>
            <w:r w:rsidRPr="00067577">
              <w:rPr>
                <w:rFonts w:ascii="Times New Roman" w:eastAsia="Calibri" w:hAnsi="Times New Roman" w:cs="Times New Roman"/>
                <w:bCs/>
                <w:color w:val="000000" w:themeColor="text1"/>
                <w:sz w:val="24"/>
                <w:szCs w:val="24"/>
                <w:lang w:val="kk-KZ"/>
              </w:rPr>
              <w:t>Бағалау критерийлері</w:t>
            </w:r>
          </w:p>
          <w:p w:rsidR="00A27483" w:rsidRPr="00067577" w:rsidRDefault="00A27483" w:rsidP="00E475E9">
            <w:pPr>
              <w:widowControl w:val="0"/>
              <w:spacing w:before="60" w:after="60" w:line="240" w:lineRule="auto"/>
              <w:jc w:val="both"/>
              <w:rPr>
                <w:rFonts w:ascii="Times New Roman" w:eastAsia="Calibri" w:hAnsi="Times New Roman" w:cs="Times New Roman"/>
                <w:b/>
                <w:bCs/>
                <w:color w:val="2976A4"/>
                <w:sz w:val="24"/>
                <w:szCs w:val="24"/>
                <w:lang w:val="kk-KZ"/>
              </w:rPr>
            </w:pPr>
            <w:r w:rsidRPr="00067577">
              <w:rPr>
                <w:rFonts w:ascii="Times New Roman" w:eastAsia="Calibri" w:hAnsi="Times New Roman" w:cs="Times New Roman"/>
                <w:bCs/>
                <w:color w:val="000000" w:themeColor="text1"/>
                <w:sz w:val="24"/>
                <w:szCs w:val="24"/>
                <w:lang w:val="kk-KZ"/>
              </w:rPr>
              <w:t>Жұмысын қорғау</w:t>
            </w:r>
            <w:r w:rsidRPr="00067577">
              <w:rPr>
                <w:rFonts w:ascii="Times New Roman" w:eastAsia="Calibri" w:hAnsi="Times New Roman" w:cs="Times New Roman"/>
                <w:b/>
                <w:bCs/>
                <w:color w:val="000000" w:themeColor="text1"/>
                <w:sz w:val="24"/>
                <w:szCs w:val="24"/>
                <w:lang w:val="kk-KZ"/>
              </w:rPr>
              <w:t xml:space="preserve"> </w:t>
            </w:r>
            <w:r w:rsidRPr="00067577">
              <w:rPr>
                <w:rFonts w:ascii="Times New Roman" w:eastAsia="Calibri" w:hAnsi="Times New Roman" w:cs="Times New Roman"/>
                <w:bCs/>
                <w:color w:val="000000" w:themeColor="text1"/>
                <w:sz w:val="24"/>
                <w:szCs w:val="24"/>
                <w:lang w:val="kk-KZ"/>
              </w:rPr>
              <w:t>кезіндегі бағалау.</w:t>
            </w:r>
            <w:r w:rsidRPr="00067577">
              <w:rPr>
                <w:rFonts w:ascii="Times New Roman" w:eastAsia="Calibri" w:hAnsi="Times New Roman" w:cs="Times New Roman"/>
                <w:b/>
                <w:bCs/>
                <w:color w:val="000000" w:themeColor="text1"/>
                <w:sz w:val="24"/>
                <w:szCs w:val="24"/>
                <w:lang w:val="kk-KZ"/>
              </w:rPr>
              <w:t xml:space="preserve">  </w:t>
            </w:r>
          </w:p>
        </w:tc>
        <w:tc>
          <w:tcPr>
            <w:tcW w:w="2476" w:type="pct"/>
            <w:gridSpan w:val="2"/>
            <w:tcBorders>
              <w:top w:val="single" w:sz="8" w:space="0" w:color="2976A4"/>
              <w:left w:val="single" w:sz="8" w:space="0" w:color="2976A4"/>
              <w:bottom w:val="single" w:sz="8" w:space="0" w:color="2976A4"/>
              <w:right w:val="single" w:sz="8" w:space="0" w:color="2976A4"/>
            </w:tcBorders>
          </w:tcPr>
          <w:p w:rsidR="00A27483" w:rsidRPr="00067577" w:rsidRDefault="00A27483" w:rsidP="00E475E9">
            <w:pPr>
              <w:widowControl w:val="0"/>
              <w:spacing w:before="60" w:after="60" w:line="240" w:lineRule="auto"/>
              <w:jc w:val="both"/>
              <w:rPr>
                <w:rFonts w:ascii="Times New Roman" w:eastAsia="Calibri" w:hAnsi="Times New Roman" w:cs="Times New Roman"/>
                <w:i/>
                <w:sz w:val="24"/>
                <w:szCs w:val="24"/>
                <w:lang w:val="kk-KZ"/>
              </w:rPr>
            </w:pPr>
            <w:r w:rsidRPr="00067577">
              <w:rPr>
                <w:rFonts w:ascii="Times New Roman" w:eastAsia="Calibri" w:hAnsi="Times New Roman" w:cs="Times New Roman"/>
                <w:i/>
                <w:sz w:val="24"/>
                <w:szCs w:val="24"/>
                <w:lang w:val="kk-KZ"/>
              </w:rPr>
              <w:t>Денсаулық сақтау технологиялары.</w:t>
            </w:r>
          </w:p>
          <w:p w:rsidR="00A27483" w:rsidRPr="00067577" w:rsidRDefault="00A27483" w:rsidP="00E475E9">
            <w:pPr>
              <w:widowControl w:val="0"/>
              <w:spacing w:before="60" w:after="60" w:line="240" w:lineRule="auto"/>
              <w:jc w:val="both"/>
              <w:rPr>
                <w:rFonts w:ascii="Times New Roman" w:eastAsia="Calibri" w:hAnsi="Times New Roman" w:cs="Times New Roman"/>
                <w:i/>
                <w:sz w:val="24"/>
                <w:szCs w:val="24"/>
                <w:lang w:val="kk-KZ"/>
              </w:rPr>
            </w:pPr>
            <w:r w:rsidRPr="00067577">
              <w:rPr>
                <w:rFonts w:ascii="Times New Roman" w:eastAsia="Calibri" w:hAnsi="Times New Roman" w:cs="Times New Roman"/>
                <w:i/>
                <w:sz w:val="24"/>
                <w:szCs w:val="24"/>
                <w:lang w:val="kk-KZ"/>
              </w:rPr>
              <w:t>Сергіту сәттері мен белсенді  іс-әрекет түрлері.</w:t>
            </w:r>
          </w:p>
          <w:p w:rsidR="00A27483" w:rsidRPr="00067577" w:rsidRDefault="00A27483" w:rsidP="00E475E9">
            <w:pPr>
              <w:widowControl w:val="0"/>
              <w:spacing w:before="60" w:after="60" w:line="240" w:lineRule="auto"/>
              <w:jc w:val="both"/>
              <w:rPr>
                <w:rFonts w:ascii="Times New Roman" w:eastAsia="Calibri" w:hAnsi="Times New Roman" w:cs="Times New Roman"/>
                <w:i/>
                <w:sz w:val="24"/>
                <w:szCs w:val="24"/>
                <w:lang w:val="kk-KZ"/>
              </w:rPr>
            </w:pPr>
            <w:r w:rsidRPr="00067577">
              <w:rPr>
                <w:rFonts w:ascii="Times New Roman" w:eastAsia="Calibri" w:hAnsi="Times New Roman" w:cs="Times New Roman"/>
                <w:sz w:val="24"/>
                <w:szCs w:val="24"/>
                <w:lang w:val="kk-KZ"/>
              </w:rPr>
              <w:t>Қауіпсіздік техникасы ережелерінің</w:t>
            </w:r>
            <w:r w:rsidRPr="00067577">
              <w:rPr>
                <w:rFonts w:ascii="Times New Roman" w:eastAsia="Calibri" w:hAnsi="Times New Roman" w:cs="Times New Roman"/>
                <w:i/>
                <w:sz w:val="24"/>
                <w:szCs w:val="24"/>
                <w:lang w:val="kk-KZ"/>
              </w:rPr>
              <w:t xml:space="preserve"> тармақтары   </w:t>
            </w:r>
          </w:p>
          <w:p w:rsidR="00A27483" w:rsidRPr="00067577" w:rsidRDefault="00A27483" w:rsidP="00E475E9">
            <w:pPr>
              <w:widowControl w:val="0"/>
              <w:spacing w:before="60" w:after="60" w:line="240" w:lineRule="auto"/>
              <w:jc w:val="both"/>
              <w:rPr>
                <w:rFonts w:ascii="Times New Roman" w:eastAsia="Calibri" w:hAnsi="Times New Roman" w:cs="Times New Roman"/>
                <w:bCs/>
                <w:color w:val="2976A4"/>
                <w:sz w:val="24"/>
                <w:szCs w:val="24"/>
                <w:highlight w:val="yellow"/>
                <w:lang w:val="kk-KZ"/>
              </w:rPr>
            </w:pPr>
            <w:r w:rsidRPr="00067577">
              <w:rPr>
                <w:rFonts w:ascii="Times New Roman" w:eastAsia="Calibri" w:hAnsi="Times New Roman" w:cs="Times New Roman"/>
                <w:bCs/>
                <w:color w:val="000000" w:themeColor="text1"/>
                <w:sz w:val="24"/>
                <w:szCs w:val="24"/>
                <w:lang w:val="kk-KZ"/>
              </w:rPr>
              <w:t xml:space="preserve">Құралдарды ұқыпты қолдана білу, жұмыс орнын бейімдеу. </w:t>
            </w:r>
          </w:p>
        </w:tc>
      </w:tr>
      <w:tr w:rsidR="00A27483" w:rsidRPr="006168E8" w:rsidTr="00E475E9">
        <w:trPr>
          <w:cantSplit/>
          <w:trHeight w:val="557"/>
        </w:trPr>
        <w:tc>
          <w:tcPr>
            <w:tcW w:w="1545" w:type="pct"/>
            <w:gridSpan w:val="3"/>
            <w:vMerge w:val="restart"/>
            <w:tcBorders>
              <w:top w:val="single" w:sz="8" w:space="0" w:color="2976A4"/>
              <w:left w:val="single" w:sz="8" w:space="0" w:color="2976A4"/>
              <w:bottom w:val="single" w:sz="8" w:space="0" w:color="2976A4"/>
              <w:right w:val="single" w:sz="8" w:space="0" w:color="2976A4"/>
            </w:tcBorders>
          </w:tcPr>
          <w:p w:rsidR="00A27483" w:rsidRPr="00067577" w:rsidRDefault="00A27483" w:rsidP="00E475E9">
            <w:pPr>
              <w:widowControl w:val="0"/>
              <w:spacing w:after="0" w:line="240" w:lineRule="auto"/>
              <w:jc w:val="both"/>
              <w:rPr>
                <w:rFonts w:ascii="Times New Roman" w:eastAsia="Calibri" w:hAnsi="Times New Roman" w:cs="Times New Roman"/>
                <w:b/>
                <w:i/>
                <w:sz w:val="24"/>
                <w:szCs w:val="24"/>
                <w:lang w:val="kk-KZ"/>
              </w:rPr>
            </w:pPr>
            <w:r w:rsidRPr="00067577">
              <w:rPr>
                <w:rFonts w:ascii="Times New Roman" w:eastAsia="Calibri" w:hAnsi="Times New Roman" w:cs="Times New Roman"/>
                <w:b/>
                <w:i/>
                <w:sz w:val="24"/>
                <w:szCs w:val="24"/>
                <w:lang w:val="kk-KZ"/>
              </w:rPr>
              <w:t xml:space="preserve">Сабақ бойынша рефлексия </w:t>
            </w:r>
          </w:p>
          <w:p w:rsidR="00A27483" w:rsidRPr="00067577" w:rsidRDefault="00A27483" w:rsidP="00E475E9">
            <w:pPr>
              <w:widowControl w:val="0"/>
              <w:spacing w:after="0" w:line="240" w:lineRule="auto"/>
              <w:jc w:val="both"/>
              <w:rPr>
                <w:rFonts w:ascii="Times New Roman" w:eastAsia="Calibri" w:hAnsi="Times New Roman" w:cs="Times New Roman"/>
                <w:i/>
                <w:sz w:val="24"/>
                <w:szCs w:val="24"/>
                <w:lang w:val="kk-KZ"/>
              </w:rPr>
            </w:pPr>
          </w:p>
          <w:p w:rsidR="00A27483" w:rsidRPr="00067577" w:rsidRDefault="00A27483" w:rsidP="00E475E9">
            <w:pPr>
              <w:widowControl w:val="0"/>
              <w:spacing w:after="0" w:line="240" w:lineRule="auto"/>
              <w:jc w:val="both"/>
              <w:rPr>
                <w:rFonts w:ascii="Times New Roman" w:eastAsia="Calibri" w:hAnsi="Times New Roman" w:cs="Times New Roman"/>
                <w:i/>
                <w:sz w:val="24"/>
                <w:szCs w:val="24"/>
                <w:lang w:val="kk-KZ"/>
              </w:rPr>
            </w:pPr>
            <w:r w:rsidRPr="00067577">
              <w:rPr>
                <w:rFonts w:ascii="Times New Roman" w:eastAsia="Calibri" w:hAnsi="Times New Roman" w:cs="Times New Roman"/>
                <w:i/>
                <w:sz w:val="24"/>
                <w:szCs w:val="24"/>
                <w:lang w:val="kk-KZ"/>
              </w:rPr>
              <w:t xml:space="preserve">Сабақ мақсаттары/оқу мақсаттары дұрыс қойылған ба? Оқушылардың барлығы ОМ қол жеткізді ме? </w:t>
            </w:r>
          </w:p>
          <w:p w:rsidR="00A27483" w:rsidRPr="00067577" w:rsidRDefault="00A27483" w:rsidP="00E475E9">
            <w:pPr>
              <w:widowControl w:val="0"/>
              <w:spacing w:after="0" w:line="240" w:lineRule="auto"/>
              <w:jc w:val="both"/>
              <w:rPr>
                <w:rFonts w:ascii="Times New Roman" w:eastAsia="Calibri" w:hAnsi="Times New Roman" w:cs="Times New Roman"/>
                <w:i/>
                <w:sz w:val="24"/>
                <w:szCs w:val="24"/>
                <w:lang w:val="kk-KZ"/>
              </w:rPr>
            </w:pPr>
            <w:r w:rsidRPr="00067577">
              <w:rPr>
                <w:rFonts w:ascii="Times New Roman" w:eastAsia="Calibri" w:hAnsi="Times New Roman" w:cs="Times New Roman"/>
                <w:i/>
                <w:sz w:val="24"/>
                <w:szCs w:val="24"/>
                <w:lang w:val="kk-KZ"/>
              </w:rPr>
              <w:t xml:space="preserve">Жеткізбесе, неліктен? </w:t>
            </w:r>
          </w:p>
          <w:p w:rsidR="00A27483" w:rsidRPr="00067577" w:rsidRDefault="00A27483" w:rsidP="00E475E9">
            <w:pPr>
              <w:widowControl w:val="0"/>
              <w:spacing w:after="0" w:line="240" w:lineRule="auto"/>
              <w:jc w:val="both"/>
              <w:rPr>
                <w:rFonts w:ascii="Times New Roman" w:eastAsia="Calibri" w:hAnsi="Times New Roman" w:cs="Times New Roman"/>
                <w:i/>
                <w:sz w:val="24"/>
                <w:szCs w:val="24"/>
                <w:lang w:val="kk-KZ"/>
              </w:rPr>
            </w:pPr>
            <w:r w:rsidRPr="00067577">
              <w:rPr>
                <w:rFonts w:ascii="Times New Roman" w:eastAsia="Calibri" w:hAnsi="Times New Roman" w:cs="Times New Roman"/>
                <w:i/>
                <w:sz w:val="24"/>
                <w:szCs w:val="24"/>
                <w:lang w:val="kk-KZ"/>
              </w:rPr>
              <w:t xml:space="preserve">Сабақта саралау дұрыс жүргізілді ме? </w:t>
            </w:r>
          </w:p>
          <w:p w:rsidR="00A27483" w:rsidRPr="00067577" w:rsidRDefault="00A27483" w:rsidP="00E475E9">
            <w:pPr>
              <w:widowControl w:val="0"/>
              <w:spacing w:after="0" w:line="240" w:lineRule="auto"/>
              <w:jc w:val="both"/>
              <w:rPr>
                <w:rFonts w:ascii="Times New Roman" w:eastAsia="Calibri" w:hAnsi="Times New Roman" w:cs="Times New Roman"/>
                <w:i/>
                <w:sz w:val="24"/>
                <w:szCs w:val="24"/>
                <w:lang w:val="kk-KZ"/>
              </w:rPr>
            </w:pPr>
            <w:r w:rsidRPr="00067577">
              <w:rPr>
                <w:rFonts w:ascii="Times New Roman" w:eastAsia="Calibri" w:hAnsi="Times New Roman" w:cs="Times New Roman"/>
                <w:i/>
                <w:sz w:val="24"/>
                <w:szCs w:val="24"/>
                <w:lang w:val="kk-KZ"/>
              </w:rPr>
              <w:t xml:space="preserve">Сабақтың уақыттық кезеңдері сақталды ма? </w:t>
            </w:r>
          </w:p>
          <w:p w:rsidR="00A27483" w:rsidRPr="00067577" w:rsidRDefault="00A27483" w:rsidP="00E475E9">
            <w:pPr>
              <w:widowControl w:val="0"/>
              <w:spacing w:after="0" w:line="240" w:lineRule="auto"/>
              <w:jc w:val="both"/>
              <w:rPr>
                <w:rFonts w:ascii="Times New Roman" w:eastAsia="Calibri" w:hAnsi="Times New Roman" w:cs="Times New Roman"/>
                <w:i/>
                <w:sz w:val="24"/>
                <w:szCs w:val="24"/>
                <w:lang w:val="kk-KZ"/>
              </w:rPr>
            </w:pPr>
            <w:r w:rsidRPr="00067577">
              <w:rPr>
                <w:rFonts w:ascii="Times New Roman" w:eastAsia="Calibri" w:hAnsi="Times New Roman" w:cs="Times New Roman"/>
                <w:i/>
                <w:sz w:val="24"/>
                <w:szCs w:val="24"/>
                <w:lang w:val="kk-KZ"/>
              </w:rPr>
              <w:t xml:space="preserve">Сабақ жоспарынан қандай ауытқулар болды, неліктен? </w:t>
            </w:r>
          </w:p>
        </w:tc>
        <w:tc>
          <w:tcPr>
            <w:tcW w:w="3455" w:type="pct"/>
            <w:gridSpan w:val="5"/>
            <w:tcBorders>
              <w:top w:val="single" w:sz="8" w:space="0" w:color="2976A4"/>
              <w:left w:val="single" w:sz="8" w:space="0" w:color="2976A4"/>
              <w:bottom w:val="single" w:sz="8" w:space="0" w:color="2976A4"/>
              <w:right w:val="single" w:sz="8" w:space="0" w:color="2976A4"/>
            </w:tcBorders>
            <w:hideMark/>
          </w:tcPr>
          <w:p w:rsidR="00A27483" w:rsidRPr="00067577" w:rsidRDefault="00A27483" w:rsidP="00E475E9">
            <w:pPr>
              <w:widowControl w:val="0"/>
              <w:spacing w:after="0" w:line="240" w:lineRule="auto"/>
              <w:jc w:val="both"/>
              <w:rPr>
                <w:rFonts w:ascii="Times New Roman" w:eastAsia="Calibri" w:hAnsi="Times New Roman" w:cs="Times New Roman"/>
                <w:i/>
                <w:sz w:val="24"/>
                <w:szCs w:val="24"/>
                <w:lang w:val="kk-KZ"/>
              </w:rPr>
            </w:pPr>
            <w:r w:rsidRPr="00067577">
              <w:rPr>
                <w:rFonts w:ascii="Times New Roman" w:eastAsia="Calibri" w:hAnsi="Times New Roman" w:cs="Times New Roman"/>
                <w:i/>
                <w:sz w:val="24"/>
                <w:szCs w:val="24"/>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A27483" w:rsidRPr="006168E8" w:rsidTr="00E475E9">
        <w:trPr>
          <w:cantSplit/>
          <w:trHeight w:val="2265"/>
        </w:trPr>
        <w:tc>
          <w:tcPr>
            <w:tcW w:w="1545" w:type="pct"/>
            <w:gridSpan w:val="3"/>
            <w:vMerge/>
            <w:tcBorders>
              <w:top w:val="single" w:sz="8" w:space="0" w:color="2976A4"/>
              <w:left w:val="single" w:sz="8" w:space="0" w:color="2976A4"/>
              <w:bottom w:val="single" w:sz="8" w:space="0" w:color="2976A4"/>
              <w:right w:val="single" w:sz="8" w:space="0" w:color="2976A4"/>
            </w:tcBorders>
            <w:vAlign w:val="center"/>
            <w:hideMark/>
          </w:tcPr>
          <w:p w:rsidR="00A27483" w:rsidRPr="00067577" w:rsidRDefault="00A27483" w:rsidP="00E475E9">
            <w:pPr>
              <w:widowControl w:val="0"/>
              <w:spacing w:after="0" w:line="240" w:lineRule="auto"/>
              <w:jc w:val="both"/>
              <w:rPr>
                <w:rFonts w:ascii="Times New Roman" w:eastAsia="Calibri" w:hAnsi="Times New Roman" w:cs="Times New Roman"/>
                <w:i/>
                <w:sz w:val="24"/>
                <w:szCs w:val="24"/>
                <w:lang w:val="kk-KZ"/>
              </w:rPr>
            </w:pPr>
          </w:p>
        </w:tc>
        <w:tc>
          <w:tcPr>
            <w:tcW w:w="3455" w:type="pct"/>
            <w:gridSpan w:val="5"/>
            <w:tcBorders>
              <w:top w:val="single" w:sz="8" w:space="0" w:color="2976A4"/>
              <w:left w:val="single" w:sz="8" w:space="0" w:color="2976A4"/>
              <w:bottom w:val="single" w:sz="8" w:space="0" w:color="2976A4"/>
              <w:right w:val="single" w:sz="8" w:space="0" w:color="2976A4"/>
            </w:tcBorders>
          </w:tcPr>
          <w:p w:rsidR="00A27483" w:rsidRPr="00067577" w:rsidRDefault="00A27483" w:rsidP="00E475E9">
            <w:pPr>
              <w:widowControl w:val="0"/>
              <w:spacing w:after="0" w:line="240" w:lineRule="auto"/>
              <w:jc w:val="both"/>
              <w:rPr>
                <w:rFonts w:ascii="Times New Roman" w:eastAsia="Calibri" w:hAnsi="Times New Roman" w:cs="Times New Roman"/>
                <w:i/>
                <w:sz w:val="24"/>
                <w:szCs w:val="24"/>
                <w:lang w:val="kk-KZ"/>
              </w:rPr>
            </w:pPr>
          </w:p>
        </w:tc>
      </w:tr>
      <w:tr w:rsidR="00A27483" w:rsidRPr="006168E8" w:rsidTr="00E475E9">
        <w:trPr>
          <w:trHeight w:val="4230"/>
        </w:trPr>
        <w:tc>
          <w:tcPr>
            <w:tcW w:w="5000" w:type="pct"/>
            <w:gridSpan w:val="8"/>
            <w:tcBorders>
              <w:top w:val="single" w:sz="8" w:space="0" w:color="2976A4"/>
              <w:left w:val="single" w:sz="8" w:space="0" w:color="2976A4"/>
              <w:bottom w:val="single" w:sz="12" w:space="0" w:color="2976A4"/>
              <w:right w:val="single" w:sz="8" w:space="0" w:color="2976A4"/>
            </w:tcBorders>
          </w:tcPr>
          <w:p w:rsidR="00A27483" w:rsidRPr="00067577" w:rsidRDefault="00A27483" w:rsidP="00E475E9">
            <w:pPr>
              <w:widowControl w:val="0"/>
              <w:spacing w:after="0" w:line="240" w:lineRule="auto"/>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lastRenderedPageBreak/>
              <w:t xml:space="preserve">Жалпы баға </w:t>
            </w:r>
          </w:p>
          <w:p w:rsidR="00A27483" w:rsidRPr="00067577" w:rsidRDefault="00A27483" w:rsidP="00E475E9">
            <w:pPr>
              <w:widowControl w:val="0"/>
              <w:spacing w:after="0" w:line="240" w:lineRule="auto"/>
              <w:jc w:val="both"/>
              <w:rPr>
                <w:rFonts w:ascii="Times New Roman" w:eastAsia="Calibri" w:hAnsi="Times New Roman" w:cs="Times New Roman"/>
                <w:b/>
                <w:sz w:val="24"/>
                <w:szCs w:val="24"/>
                <w:lang w:val="kk-KZ"/>
              </w:rPr>
            </w:pPr>
          </w:p>
          <w:p w:rsidR="00A27483" w:rsidRPr="00067577" w:rsidRDefault="00A27483" w:rsidP="00E475E9">
            <w:pPr>
              <w:widowControl w:val="0"/>
              <w:spacing w:after="0" w:line="240" w:lineRule="auto"/>
              <w:jc w:val="both"/>
              <w:rPr>
                <w:rFonts w:ascii="Times New Roman" w:eastAsia="Calibri" w:hAnsi="Times New Roman" w:cs="Times New Roman"/>
                <w:b/>
                <w:sz w:val="24"/>
                <w:szCs w:val="24"/>
                <w:lang w:val="kk-KZ"/>
              </w:rPr>
            </w:pPr>
          </w:p>
          <w:p w:rsidR="00A27483" w:rsidRPr="00067577" w:rsidRDefault="00A27483" w:rsidP="00E475E9">
            <w:pPr>
              <w:widowControl w:val="0"/>
              <w:spacing w:after="60" w:line="240" w:lineRule="auto"/>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Сабақтың жақсы өткен екі аспектісі (оқыту туралы да, оқу туралы да ойланыңыз)?</w:t>
            </w:r>
          </w:p>
          <w:p w:rsidR="00A27483" w:rsidRPr="00067577" w:rsidRDefault="00A27483" w:rsidP="00E475E9">
            <w:pPr>
              <w:widowControl w:val="0"/>
              <w:spacing w:after="0" w:line="240" w:lineRule="auto"/>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1:</w:t>
            </w:r>
          </w:p>
          <w:p w:rsidR="00A27483" w:rsidRPr="00067577" w:rsidRDefault="00A27483" w:rsidP="00E475E9">
            <w:pPr>
              <w:widowControl w:val="0"/>
              <w:spacing w:after="0" w:line="240" w:lineRule="auto"/>
              <w:jc w:val="both"/>
              <w:rPr>
                <w:rFonts w:ascii="Times New Roman" w:eastAsia="Calibri" w:hAnsi="Times New Roman" w:cs="Times New Roman"/>
                <w:b/>
                <w:sz w:val="24"/>
                <w:szCs w:val="24"/>
                <w:lang w:val="kk-KZ"/>
              </w:rPr>
            </w:pPr>
          </w:p>
          <w:p w:rsidR="00A27483" w:rsidRPr="00067577" w:rsidRDefault="00A27483" w:rsidP="00E475E9">
            <w:pPr>
              <w:widowControl w:val="0"/>
              <w:spacing w:after="0" w:line="240" w:lineRule="auto"/>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2:</w:t>
            </w:r>
          </w:p>
          <w:p w:rsidR="00A27483" w:rsidRPr="00067577" w:rsidRDefault="00A27483" w:rsidP="00E475E9">
            <w:pPr>
              <w:widowControl w:val="0"/>
              <w:spacing w:after="0" w:line="240" w:lineRule="auto"/>
              <w:jc w:val="both"/>
              <w:rPr>
                <w:rFonts w:ascii="Times New Roman" w:eastAsia="Calibri" w:hAnsi="Times New Roman" w:cs="Times New Roman"/>
                <w:b/>
                <w:sz w:val="24"/>
                <w:szCs w:val="24"/>
                <w:lang w:val="kk-KZ"/>
              </w:rPr>
            </w:pPr>
          </w:p>
          <w:p w:rsidR="00A27483" w:rsidRPr="00067577" w:rsidRDefault="00A27483" w:rsidP="00E475E9">
            <w:pPr>
              <w:widowControl w:val="0"/>
              <w:spacing w:after="60" w:line="240" w:lineRule="auto"/>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Сабақты жақсартуға не ықпал ете алады (оқыту туралы да, оқу туралы да ойланыңыз)?</w:t>
            </w:r>
          </w:p>
          <w:p w:rsidR="00A27483" w:rsidRPr="00067577" w:rsidRDefault="00A27483" w:rsidP="00E475E9">
            <w:pPr>
              <w:widowControl w:val="0"/>
              <w:spacing w:after="0" w:line="240" w:lineRule="auto"/>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 xml:space="preserve">1: </w:t>
            </w:r>
          </w:p>
          <w:p w:rsidR="00A27483" w:rsidRPr="00067577" w:rsidRDefault="00A27483" w:rsidP="00E475E9">
            <w:pPr>
              <w:widowControl w:val="0"/>
              <w:spacing w:after="0" w:line="240" w:lineRule="auto"/>
              <w:jc w:val="both"/>
              <w:rPr>
                <w:rFonts w:ascii="Times New Roman" w:eastAsia="Calibri" w:hAnsi="Times New Roman" w:cs="Times New Roman"/>
                <w:b/>
                <w:sz w:val="24"/>
                <w:szCs w:val="24"/>
                <w:lang w:val="kk-KZ"/>
              </w:rPr>
            </w:pPr>
          </w:p>
          <w:p w:rsidR="00A27483" w:rsidRPr="00067577" w:rsidRDefault="00A27483" w:rsidP="00E475E9">
            <w:pPr>
              <w:widowControl w:val="0"/>
              <w:spacing w:after="0" w:line="240" w:lineRule="auto"/>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2:</w:t>
            </w:r>
          </w:p>
          <w:p w:rsidR="00A27483" w:rsidRPr="00067577" w:rsidRDefault="00A27483" w:rsidP="00E475E9">
            <w:pPr>
              <w:widowControl w:val="0"/>
              <w:spacing w:after="0" w:line="240" w:lineRule="auto"/>
              <w:jc w:val="both"/>
              <w:rPr>
                <w:rFonts w:ascii="Times New Roman" w:eastAsia="Calibri" w:hAnsi="Times New Roman" w:cs="Times New Roman"/>
                <w:b/>
                <w:sz w:val="24"/>
                <w:szCs w:val="24"/>
                <w:lang w:val="kk-KZ"/>
              </w:rPr>
            </w:pPr>
          </w:p>
          <w:p w:rsidR="00A27483" w:rsidRPr="00067577" w:rsidRDefault="00A27483" w:rsidP="00E475E9">
            <w:pPr>
              <w:widowControl w:val="0"/>
              <w:spacing w:after="0" w:line="240" w:lineRule="auto"/>
              <w:jc w:val="both"/>
              <w:rPr>
                <w:rFonts w:ascii="Times New Roman" w:eastAsia="Calibri" w:hAnsi="Times New Roman" w:cs="Times New Roman"/>
                <w:b/>
                <w:sz w:val="24"/>
                <w:szCs w:val="24"/>
                <w:lang w:val="kk-KZ"/>
              </w:rPr>
            </w:pPr>
            <w:r w:rsidRPr="00067577">
              <w:rPr>
                <w:rFonts w:ascii="Times New Roman" w:eastAsia="Calibri" w:hAnsi="Times New Roman" w:cs="Times New Roman"/>
                <w:b/>
                <w:sz w:val="24"/>
                <w:szCs w:val="24"/>
                <w:lang w:val="kk-KZ"/>
              </w:rPr>
              <w:t>Сабақ барысында сынып туралы немесе жекелеген оқушылардың жетістік/қиындықтары туралы нені білдім, келесі сабақтарда неге көңіл бөлу қажет?</w:t>
            </w:r>
          </w:p>
          <w:p w:rsidR="00A27483" w:rsidRPr="00067577" w:rsidRDefault="00A27483" w:rsidP="00E475E9">
            <w:pPr>
              <w:widowControl w:val="0"/>
              <w:spacing w:after="0" w:line="240" w:lineRule="auto"/>
              <w:ind w:right="-108"/>
              <w:jc w:val="both"/>
              <w:rPr>
                <w:rFonts w:ascii="Times New Roman" w:eastAsia="Calibri" w:hAnsi="Times New Roman" w:cs="Times New Roman"/>
                <w:b/>
                <w:bCs/>
                <w:sz w:val="24"/>
                <w:szCs w:val="24"/>
                <w:lang w:val="kk-KZ"/>
              </w:rPr>
            </w:pPr>
          </w:p>
        </w:tc>
      </w:tr>
    </w:tbl>
    <w:p w:rsidR="00A27483" w:rsidRPr="00067577" w:rsidRDefault="00A27483" w:rsidP="00A27483">
      <w:pPr>
        <w:widowControl w:val="0"/>
        <w:tabs>
          <w:tab w:val="right" w:pos="10160"/>
        </w:tabs>
        <w:spacing w:before="240" w:after="120" w:line="360" w:lineRule="auto"/>
        <w:jc w:val="both"/>
        <w:outlineLvl w:val="0"/>
        <w:rPr>
          <w:rFonts w:ascii="Times New Roman" w:eastAsia="Times New Roman" w:hAnsi="Times New Roman" w:cs="Times New Roman"/>
          <w:b/>
          <w:sz w:val="24"/>
          <w:szCs w:val="24"/>
          <w:lang w:val="kk-KZ"/>
        </w:rPr>
      </w:pPr>
    </w:p>
    <w:p w:rsidR="00A27483" w:rsidRPr="00067577" w:rsidRDefault="00A27483" w:rsidP="00A27483">
      <w:pPr>
        <w:widowControl w:val="0"/>
        <w:spacing w:after="0" w:line="240" w:lineRule="auto"/>
        <w:jc w:val="both"/>
        <w:rPr>
          <w:rFonts w:ascii="Times New Roman" w:eastAsia="Calibri" w:hAnsi="Times New Roman" w:cs="Times New Roman"/>
          <w:sz w:val="24"/>
          <w:szCs w:val="24"/>
          <w:lang w:val="kk-KZ"/>
        </w:rPr>
      </w:pPr>
    </w:p>
    <w:p w:rsidR="00A27483" w:rsidRPr="00067577" w:rsidRDefault="00A27483" w:rsidP="00A27483">
      <w:pPr>
        <w:jc w:val="both"/>
        <w:rPr>
          <w:rFonts w:ascii="Times New Roman" w:hAnsi="Times New Roman" w:cs="Times New Roman"/>
          <w:sz w:val="24"/>
          <w:szCs w:val="24"/>
          <w:lang w:val="kk-KZ"/>
        </w:rPr>
      </w:pPr>
    </w:p>
    <w:p w:rsidR="00B2194A" w:rsidRPr="00067577" w:rsidRDefault="00B2194A">
      <w:pPr>
        <w:rPr>
          <w:lang w:val="kk-KZ"/>
        </w:rPr>
      </w:pPr>
    </w:p>
    <w:sectPr w:rsidR="00B2194A" w:rsidRPr="00067577" w:rsidSect="003015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F28"/>
    <w:multiLevelType w:val="hybridMultilevel"/>
    <w:tmpl w:val="84C87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FA645D"/>
    <w:multiLevelType w:val="hybridMultilevel"/>
    <w:tmpl w:val="22769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877173"/>
    <w:multiLevelType w:val="hybridMultilevel"/>
    <w:tmpl w:val="098A722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AE44D3"/>
    <w:multiLevelType w:val="hybridMultilevel"/>
    <w:tmpl w:val="20A25C74"/>
    <w:lvl w:ilvl="0" w:tplc="A578784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nsid w:val="5158604D"/>
    <w:multiLevelType w:val="hybridMultilevel"/>
    <w:tmpl w:val="75CA20F4"/>
    <w:lvl w:ilvl="0" w:tplc="04190001">
      <w:start w:val="1"/>
      <w:numFmt w:val="bullet"/>
      <w:lvlText w:val=""/>
      <w:lvlJc w:val="left"/>
      <w:pPr>
        <w:tabs>
          <w:tab w:val="num" w:pos="643"/>
        </w:tabs>
        <w:ind w:left="643" w:hanging="360"/>
      </w:pPr>
      <w:rPr>
        <w:rFonts w:ascii="Symbol" w:hAnsi="Symbol" w:hint="default"/>
      </w:rPr>
    </w:lvl>
    <w:lvl w:ilvl="1" w:tplc="A7BC886A" w:tentative="1">
      <w:start w:val="1"/>
      <w:numFmt w:val="bullet"/>
      <w:lvlText w:val="-"/>
      <w:lvlJc w:val="left"/>
      <w:pPr>
        <w:tabs>
          <w:tab w:val="num" w:pos="1363"/>
        </w:tabs>
        <w:ind w:left="1363" w:hanging="360"/>
      </w:pPr>
      <w:rPr>
        <w:rFonts w:ascii="Times New Roman" w:hAnsi="Times New Roman" w:hint="default"/>
      </w:rPr>
    </w:lvl>
    <w:lvl w:ilvl="2" w:tplc="C2968B76" w:tentative="1">
      <w:start w:val="1"/>
      <w:numFmt w:val="bullet"/>
      <w:lvlText w:val="-"/>
      <w:lvlJc w:val="left"/>
      <w:pPr>
        <w:tabs>
          <w:tab w:val="num" w:pos="2083"/>
        </w:tabs>
        <w:ind w:left="2083" w:hanging="360"/>
      </w:pPr>
      <w:rPr>
        <w:rFonts w:ascii="Times New Roman" w:hAnsi="Times New Roman" w:hint="default"/>
      </w:rPr>
    </w:lvl>
    <w:lvl w:ilvl="3" w:tplc="9FAC181A" w:tentative="1">
      <w:start w:val="1"/>
      <w:numFmt w:val="bullet"/>
      <w:lvlText w:val="-"/>
      <w:lvlJc w:val="left"/>
      <w:pPr>
        <w:tabs>
          <w:tab w:val="num" w:pos="2803"/>
        </w:tabs>
        <w:ind w:left="2803" w:hanging="360"/>
      </w:pPr>
      <w:rPr>
        <w:rFonts w:ascii="Times New Roman" w:hAnsi="Times New Roman" w:hint="default"/>
      </w:rPr>
    </w:lvl>
    <w:lvl w:ilvl="4" w:tplc="0884F120" w:tentative="1">
      <w:start w:val="1"/>
      <w:numFmt w:val="bullet"/>
      <w:lvlText w:val="-"/>
      <w:lvlJc w:val="left"/>
      <w:pPr>
        <w:tabs>
          <w:tab w:val="num" w:pos="3523"/>
        </w:tabs>
        <w:ind w:left="3523" w:hanging="360"/>
      </w:pPr>
      <w:rPr>
        <w:rFonts w:ascii="Times New Roman" w:hAnsi="Times New Roman" w:hint="default"/>
      </w:rPr>
    </w:lvl>
    <w:lvl w:ilvl="5" w:tplc="DAB607D6" w:tentative="1">
      <w:start w:val="1"/>
      <w:numFmt w:val="bullet"/>
      <w:lvlText w:val="-"/>
      <w:lvlJc w:val="left"/>
      <w:pPr>
        <w:tabs>
          <w:tab w:val="num" w:pos="4243"/>
        </w:tabs>
        <w:ind w:left="4243" w:hanging="360"/>
      </w:pPr>
      <w:rPr>
        <w:rFonts w:ascii="Times New Roman" w:hAnsi="Times New Roman" w:hint="default"/>
      </w:rPr>
    </w:lvl>
    <w:lvl w:ilvl="6" w:tplc="E1921862" w:tentative="1">
      <w:start w:val="1"/>
      <w:numFmt w:val="bullet"/>
      <w:lvlText w:val="-"/>
      <w:lvlJc w:val="left"/>
      <w:pPr>
        <w:tabs>
          <w:tab w:val="num" w:pos="4963"/>
        </w:tabs>
        <w:ind w:left="4963" w:hanging="360"/>
      </w:pPr>
      <w:rPr>
        <w:rFonts w:ascii="Times New Roman" w:hAnsi="Times New Roman" w:hint="default"/>
      </w:rPr>
    </w:lvl>
    <w:lvl w:ilvl="7" w:tplc="C9EC194C" w:tentative="1">
      <w:start w:val="1"/>
      <w:numFmt w:val="bullet"/>
      <w:lvlText w:val="-"/>
      <w:lvlJc w:val="left"/>
      <w:pPr>
        <w:tabs>
          <w:tab w:val="num" w:pos="5683"/>
        </w:tabs>
        <w:ind w:left="5683" w:hanging="360"/>
      </w:pPr>
      <w:rPr>
        <w:rFonts w:ascii="Times New Roman" w:hAnsi="Times New Roman" w:hint="default"/>
      </w:rPr>
    </w:lvl>
    <w:lvl w:ilvl="8" w:tplc="024C6BFE" w:tentative="1">
      <w:start w:val="1"/>
      <w:numFmt w:val="bullet"/>
      <w:lvlText w:val="-"/>
      <w:lvlJc w:val="left"/>
      <w:pPr>
        <w:tabs>
          <w:tab w:val="num" w:pos="6403"/>
        </w:tabs>
        <w:ind w:left="6403" w:hanging="360"/>
      </w:pPr>
      <w:rPr>
        <w:rFonts w:ascii="Times New Roman" w:hAnsi="Times New Roman" w:hint="default"/>
      </w:rPr>
    </w:lvl>
  </w:abstractNum>
  <w:abstractNum w:abstractNumId="5">
    <w:nsid w:val="586C7BCF"/>
    <w:multiLevelType w:val="hybridMultilevel"/>
    <w:tmpl w:val="F1ACD522"/>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6">
    <w:nsid w:val="6D675AF9"/>
    <w:multiLevelType w:val="hybridMultilevel"/>
    <w:tmpl w:val="A052D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512841"/>
    <w:multiLevelType w:val="hybridMultilevel"/>
    <w:tmpl w:val="DFC4138A"/>
    <w:lvl w:ilvl="0" w:tplc="C6367D1A">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3"/>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7483"/>
    <w:rsid w:val="00067577"/>
    <w:rsid w:val="00165864"/>
    <w:rsid w:val="0030156B"/>
    <w:rsid w:val="006168E8"/>
    <w:rsid w:val="00855D40"/>
    <w:rsid w:val="00A21DEC"/>
    <w:rsid w:val="00A27483"/>
    <w:rsid w:val="00AC6830"/>
    <w:rsid w:val="00B2194A"/>
    <w:rsid w:val="00B2328E"/>
    <w:rsid w:val="00BC20E0"/>
    <w:rsid w:val="00D03F33"/>
    <w:rsid w:val="00DF2A50"/>
    <w:rsid w:val="00EB15E8"/>
    <w:rsid w:val="00EB7BC8"/>
    <w:rsid w:val="00FA0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4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483"/>
    <w:pPr>
      <w:ind w:left="720"/>
      <w:contextualSpacing/>
    </w:pPr>
  </w:style>
  <w:style w:type="paragraph" w:styleId="a4">
    <w:name w:val="Balloon Text"/>
    <w:basedOn w:val="a"/>
    <w:link w:val="a5"/>
    <w:uiPriority w:val="99"/>
    <w:semiHidden/>
    <w:unhideWhenUsed/>
    <w:rsid w:val="00A274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7483"/>
    <w:rPr>
      <w:rFonts w:ascii="Tahoma" w:hAnsi="Tahoma" w:cs="Tahoma"/>
      <w:sz w:val="16"/>
      <w:szCs w:val="16"/>
    </w:rPr>
  </w:style>
  <w:style w:type="character" w:styleId="a6">
    <w:name w:val="Hyperlink"/>
    <w:basedOn w:val="a0"/>
    <w:uiPriority w:val="99"/>
    <w:unhideWhenUsed/>
    <w:rsid w:val="00B2328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00742745">
      <w:bodyDiv w:val="1"/>
      <w:marLeft w:val="0"/>
      <w:marRight w:val="0"/>
      <w:marTop w:val="0"/>
      <w:marBottom w:val="0"/>
      <w:divBdr>
        <w:top w:val="none" w:sz="0" w:space="0" w:color="auto"/>
        <w:left w:val="none" w:sz="0" w:space="0" w:color="auto"/>
        <w:bottom w:val="none" w:sz="0" w:space="0" w:color="auto"/>
        <w:right w:val="none" w:sz="0" w:space="0" w:color="auto"/>
      </w:divBdr>
    </w:div>
    <w:div w:id="1986154940">
      <w:bodyDiv w:val="1"/>
      <w:marLeft w:val="0"/>
      <w:marRight w:val="0"/>
      <w:marTop w:val="0"/>
      <w:marBottom w:val="0"/>
      <w:divBdr>
        <w:top w:val="none" w:sz="0" w:space="0" w:color="auto"/>
        <w:left w:val="none" w:sz="0" w:space="0" w:color="auto"/>
        <w:bottom w:val="none" w:sz="0" w:space="0" w:color="auto"/>
        <w:right w:val="none" w:sz="0" w:space="0" w:color="auto"/>
      </w:divBdr>
    </w:div>
    <w:div w:id="213706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aTpJFRYIcw" TargetMode="External"/><Relationship Id="rId3" Type="http://schemas.openxmlformats.org/officeDocument/2006/relationships/settings" Target="settings.xml"/><Relationship Id="rId7" Type="http://schemas.openxmlformats.org/officeDocument/2006/relationships/hyperlink" Target="https://www.youtube.com/watch?v=eaTpJFRYIc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aTpJFRYIcw" TargetMode="External"/><Relationship Id="rId11" Type="http://schemas.openxmlformats.org/officeDocument/2006/relationships/theme" Target="theme/theme1.xml"/><Relationship Id="rId5" Type="http://schemas.openxmlformats.org/officeDocument/2006/relationships/hyperlink" Target="https://www.youtube.com/watch?v=eaTpJFRYIc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rak.baribar.kz/498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1114</Words>
  <Characters>6353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Батырхан</dc:creator>
  <cp:keywords/>
  <dc:description/>
  <cp:lastModifiedBy>Мектеп</cp:lastModifiedBy>
  <cp:revision>9</cp:revision>
  <cp:lastPrinted>2019-11-07T02:26:00Z</cp:lastPrinted>
  <dcterms:created xsi:type="dcterms:W3CDTF">2018-08-24T15:34:00Z</dcterms:created>
  <dcterms:modified xsi:type="dcterms:W3CDTF">2019-11-07T02:30:00Z</dcterms:modified>
</cp:coreProperties>
</file>