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6793" w:tblpY="-272"/>
        <w:tblW w:w="3636" w:type="dxa"/>
        <w:tblLook w:val="04A0"/>
      </w:tblPr>
      <w:tblGrid>
        <w:gridCol w:w="3636"/>
      </w:tblGrid>
      <w:tr w:rsidR="006D7C6F" w:rsidRPr="00D96AD7" w:rsidTr="006D7C6F">
        <w:trPr>
          <w:trHeight w:val="1301"/>
        </w:trPr>
        <w:tc>
          <w:tcPr>
            <w:tcW w:w="3636" w:type="dxa"/>
            <w:hideMark/>
          </w:tcPr>
          <w:p w:rsidR="006D7C6F" w:rsidRPr="00D96AD7" w:rsidRDefault="006D7C6F" w:rsidP="00D96AD7">
            <w:pPr>
              <w:pStyle w:val="a3"/>
              <w:rPr>
                <w:rFonts w:ascii="Times New Roman" w:hAnsi="Times New Roman"/>
                <w:b/>
                <w:sz w:val="28"/>
                <w:lang w:val="kk-KZ"/>
              </w:rPr>
            </w:pPr>
            <w:r w:rsidRPr="00D96AD7">
              <w:rPr>
                <w:rFonts w:ascii="Times New Roman" w:hAnsi="Times New Roman"/>
                <w:b/>
                <w:sz w:val="28"/>
                <w:lang w:val="kk-KZ"/>
              </w:rPr>
              <w:t>«Ерейментау  ауданының</w:t>
            </w:r>
          </w:p>
          <w:p w:rsidR="006D7C6F" w:rsidRPr="00D96AD7" w:rsidRDefault="006D7C6F" w:rsidP="00D96AD7">
            <w:pPr>
              <w:pStyle w:val="a3"/>
              <w:rPr>
                <w:rFonts w:ascii="Times New Roman" w:hAnsi="Times New Roman"/>
                <w:b/>
                <w:sz w:val="28"/>
                <w:lang w:val="kk-KZ"/>
              </w:rPr>
            </w:pPr>
            <w:r w:rsidRPr="00D96AD7">
              <w:rPr>
                <w:rFonts w:ascii="Times New Roman" w:hAnsi="Times New Roman"/>
                <w:b/>
                <w:sz w:val="28"/>
                <w:lang w:val="kk-KZ"/>
              </w:rPr>
              <w:t>білім бөлімі» ММ</w:t>
            </w:r>
          </w:p>
          <w:p w:rsidR="006D7C6F" w:rsidRPr="00D96AD7" w:rsidRDefault="006D7C6F" w:rsidP="00D96AD7">
            <w:pPr>
              <w:pStyle w:val="a3"/>
              <w:rPr>
                <w:rFonts w:ascii="Times New Roman" w:hAnsi="Times New Roman"/>
                <w:b/>
                <w:sz w:val="28"/>
                <w:lang w:val="kk-KZ"/>
              </w:rPr>
            </w:pPr>
            <w:r w:rsidRPr="00D96AD7">
              <w:rPr>
                <w:rFonts w:ascii="Times New Roman" w:hAnsi="Times New Roman"/>
                <w:b/>
                <w:sz w:val="28"/>
                <w:lang w:val="kk-KZ"/>
              </w:rPr>
              <w:t>басшысының м.а.</w:t>
            </w:r>
          </w:p>
          <w:p w:rsidR="006D7C6F" w:rsidRPr="00D96AD7" w:rsidRDefault="006D7C6F" w:rsidP="00D96AD7">
            <w:pPr>
              <w:pStyle w:val="a3"/>
              <w:rPr>
                <w:rFonts w:ascii="Times New Roman" w:hAnsi="Times New Roman"/>
                <w:b/>
                <w:sz w:val="28"/>
                <w:lang w:val="kk-KZ"/>
              </w:rPr>
            </w:pPr>
            <w:r w:rsidRPr="00D96AD7">
              <w:rPr>
                <w:rFonts w:ascii="Times New Roman" w:hAnsi="Times New Roman"/>
                <w:b/>
                <w:sz w:val="28"/>
                <w:lang w:val="kk-KZ"/>
              </w:rPr>
              <w:t>С.Куркинаға</w:t>
            </w:r>
          </w:p>
        </w:tc>
      </w:tr>
    </w:tbl>
    <w:p w:rsidR="006D7C6F" w:rsidRDefault="006D7C6F" w:rsidP="006D7C6F">
      <w:pPr>
        <w:tabs>
          <w:tab w:val="left" w:pos="2051"/>
        </w:tabs>
        <w:rPr>
          <w:sz w:val="16"/>
          <w:szCs w:val="16"/>
          <w:lang w:val="kk-KZ"/>
        </w:rPr>
      </w:pPr>
      <w:r>
        <w:rPr>
          <w:sz w:val="16"/>
          <w:szCs w:val="16"/>
          <w:lang w:val="kk-KZ"/>
        </w:rPr>
        <w:t xml:space="preserve">                                                                                                                           </w:t>
      </w:r>
    </w:p>
    <w:p w:rsidR="006D7C6F" w:rsidRDefault="006D7C6F" w:rsidP="006D7C6F">
      <w:pPr>
        <w:tabs>
          <w:tab w:val="left" w:pos="2051"/>
        </w:tabs>
        <w:rPr>
          <w:sz w:val="28"/>
          <w:szCs w:val="16"/>
          <w:lang w:val="kk-KZ"/>
        </w:rPr>
      </w:pPr>
      <w:r>
        <w:rPr>
          <w:sz w:val="16"/>
          <w:szCs w:val="16"/>
          <w:lang w:val="kk-KZ"/>
        </w:rPr>
        <w:t xml:space="preserve">  </w:t>
      </w:r>
    </w:p>
    <w:p w:rsidR="006D7C6F" w:rsidRDefault="006D7C6F" w:rsidP="006D7C6F">
      <w:pPr>
        <w:tabs>
          <w:tab w:val="left" w:pos="2051"/>
        </w:tabs>
        <w:rPr>
          <w:sz w:val="28"/>
          <w:szCs w:val="16"/>
          <w:lang w:val="kk-KZ"/>
        </w:rPr>
      </w:pPr>
      <w:r>
        <w:rPr>
          <w:sz w:val="28"/>
          <w:szCs w:val="16"/>
          <w:lang w:val="kk-KZ"/>
        </w:rPr>
        <w:t xml:space="preserve">                                                                                                              </w:t>
      </w:r>
    </w:p>
    <w:p w:rsidR="006D7C6F" w:rsidRPr="00D96AD7" w:rsidRDefault="006D7C6F" w:rsidP="00D96AD7">
      <w:pPr>
        <w:pStyle w:val="a3"/>
        <w:jc w:val="center"/>
        <w:rPr>
          <w:rFonts w:ascii="Times New Roman" w:hAnsi="Times New Roman"/>
          <w:sz w:val="28"/>
          <w:lang w:val="kk-KZ"/>
        </w:rPr>
      </w:pPr>
      <w:r w:rsidRPr="00D96AD7">
        <w:rPr>
          <w:rFonts w:ascii="Times New Roman" w:hAnsi="Times New Roman"/>
          <w:sz w:val="28"/>
          <w:lang w:val="kk-KZ"/>
        </w:rPr>
        <w:t>2019-2020 оқу жылындағы «Перуаш Кәрімұлы атындағы орта мектеп» КММ -де</w:t>
      </w:r>
    </w:p>
    <w:p w:rsidR="006D7C6F" w:rsidRDefault="006D7C6F" w:rsidP="00D96AD7">
      <w:pPr>
        <w:pStyle w:val="a3"/>
        <w:jc w:val="center"/>
        <w:rPr>
          <w:rFonts w:ascii="Times New Roman" w:hAnsi="Times New Roman"/>
          <w:sz w:val="28"/>
          <w:lang w:val="kk-KZ"/>
        </w:rPr>
      </w:pPr>
      <w:r w:rsidRPr="00D96AD7">
        <w:rPr>
          <w:rFonts w:ascii="Times New Roman" w:hAnsi="Times New Roman"/>
          <w:b/>
          <w:sz w:val="28"/>
          <w:lang w:val="kk-KZ"/>
        </w:rPr>
        <w:t>«Қазақстан-мейірімділік мекені»</w:t>
      </w:r>
      <w:r w:rsidRPr="00D96AD7">
        <w:rPr>
          <w:rFonts w:ascii="Times New Roman" w:hAnsi="Times New Roman"/>
          <w:sz w:val="28"/>
          <w:lang w:val="kk-KZ"/>
        </w:rPr>
        <w:t xml:space="preserve"> атты республикалық балалар бастамасын өткізуіне арналған іс-шаралар бойынша </w:t>
      </w:r>
      <w:r w:rsidR="00D96AD7">
        <w:rPr>
          <w:rFonts w:ascii="Times New Roman" w:hAnsi="Times New Roman"/>
          <w:sz w:val="28"/>
          <w:lang w:val="kk-KZ"/>
        </w:rPr>
        <w:t xml:space="preserve"> </w:t>
      </w:r>
      <w:r w:rsidRPr="00D96AD7">
        <w:rPr>
          <w:rFonts w:ascii="Times New Roman" w:hAnsi="Times New Roman"/>
          <w:sz w:val="28"/>
          <w:lang w:val="kk-KZ"/>
        </w:rPr>
        <w:t>ақпарат</w:t>
      </w:r>
    </w:p>
    <w:p w:rsidR="00D96AD7" w:rsidRPr="00D96AD7" w:rsidRDefault="00D96AD7" w:rsidP="00D96AD7">
      <w:pPr>
        <w:pStyle w:val="a3"/>
        <w:jc w:val="center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 xml:space="preserve">03 </w:t>
      </w:r>
      <w:r w:rsidRPr="00D96AD7">
        <w:rPr>
          <w:rFonts w:ascii="Times New Roman" w:hAnsi="Times New Roman"/>
          <w:b/>
          <w:sz w:val="28"/>
          <w:lang w:val="kk-KZ"/>
        </w:rPr>
        <w:t>-</w:t>
      </w:r>
      <w:r>
        <w:rPr>
          <w:rFonts w:ascii="Times New Roman" w:hAnsi="Times New Roman"/>
          <w:b/>
          <w:sz w:val="28"/>
          <w:lang w:val="kk-KZ"/>
        </w:rPr>
        <w:t xml:space="preserve"> </w:t>
      </w:r>
      <w:r w:rsidRPr="00D96AD7">
        <w:rPr>
          <w:rFonts w:ascii="Times New Roman" w:hAnsi="Times New Roman"/>
          <w:b/>
          <w:sz w:val="28"/>
          <w:lang w:val="kk-KZ"/>
        </w:rPr>
        <w:t>07 ақпан  аралығында</w:t>
      </w:r>
    </w:p>
    <w:p w:rsidR="00DA29B0" w:rsidRPr="00506752" w:rsidRDefault="00483CD4" w:rsidP="006D7C6F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«Қазақстан – мейірімділік  мекені</w:t>
      </w:r>
      <w:r w:rsidR="006D7C6F" w:rsidRPr="00506752">
        <w:rPr>
          <w:rFonts w:ascii="Times New Roman" w:hAnsi="Times New Roman"/>
          <w:sz w:val="28"/>
          <w:szCs w:val="28"/>
          <w:lang w:val="kk-KZ"/>
        </w:rPr>
        <w:t>» республикалық бала</w:t>
      </w:r>
      <w:r w:rsidR="00DA29B0" w:rsidRPr="00506752">
        <w:rPr>
          <w:rFonts w:ascii="Times New Roman" w:hAnsi="Times New Roman"/>
          <w:sz w:val="28"/>
          <w:szCs w:val="28"/>
          <w:lang w:val="kk-KZ"/>
        </w:rPr>
        <w:t>лар бастамасы</w:t>
      </w:r>
      <w:r w:rsidR="00506752" w:rsidRPr="0050675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A29B0" w:rsidRPr="00506752">
        <w:rPr>
          <w:rFonts w:ascii="Times New Roman" w:hAnsi="Times New Roman"/>
          <w:sz w:val="28"/>
          <w:szCs w:val="28"/>
          <w:lang w:val="kk-KZ"/>
        </w:rPr>
        <w:t xml:space="preserve"> аясында  дайындалған   жоспар</w:t>
      </w:r>
      <w:r w:rsidR="006D7C6F" w:rsidRPr="0050675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A29B0" w:rsidRPr="00506752">
        <w:rPr>
          <w:rFonts w:ascii="Times New Roman" w:hAnsi="Times New Roman"/>
          <w:sz w:val="28"/>
          <w:szCs w:val="28"/>
          <w:lang w:val="kk-KZ"/>
        </w:rPr>
        <w:t xml:space="preserve"> бойынша  төмендегі іс-шаралар  өтті :</w:t>
      </w:r>
    </w:p>
    <w:p w:rsidR="00DA29B0" w:rsidRPr="00506752" w:rsidRDefault="00DA29B0" w:rsidP="00DA29B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 w:rsidRPr="00506752">
        <w:rPr>
          <w:rFonts w:ascii="Times New Roman" w:hAnsi="Times New Roman"/>
          <w:sz w:val="28"/>
          <w:szCs w:val="28"/>
          <w:lang w:val="kk-KZ"/>
        </w:rPr>
        <w:t xml:space="preserve">«Мейірімділік </w:t>
      </w:r>
      <w:r w:rsidR="00483CD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06752">
        <w:rPr>
          <w:rFonts w:ascii="Times New Roman" w:hAnsi="Times New Roman"/>
          <w:sz w:val="28"/>
          <w:szCs w:val="28"/>
          <w:lang w:val="kk-KZ"/>
        </w:rPr>
        <w:t>әлемді</w:t>
      </w:r>
      <w:r w:rsidR="00483CD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06752">
        <w:rPr>
          <w:rFonts w:ascii="Times New Roman" w:hAnsi="Times New Roman"/>
          <w:sz w:val="28"/>
          <w:szCs w:val="28"/>
          <w:lang w:val="kk-KZ"/>
        </w:rPr>
        <w:t xml:space="preserve"> құтқарады»  мәнерлеп  оқу  ( лездеме)</w:t>
      </w:r>
      <w:r w:rsidR="00D96AD7">
        <w:rPr>
          <w:rFonts w:ascii="Times New Roman" w:hAnsi="Times New Roman"/>
          <w:sz w:val="28"/>
          <w:szCs w:val="28"/>
          <w:lang w:val="kk-KZ"/>
        </w:rPr>
        <w:t xml:space="preserve"> Жауапты  қазақ тілі мен әдебиет мұғалімі  А.Аманжол  мен кітапханашы К.Абилова.</w:t>
      </w:r>
    </w:p>
    <w:p w:rsidR="005A3CE8" w:rsidRPr="00506752" w:rsidRDefault="00464BE4" w:rsidP="005A3CE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 w:rsidRPr="00506752">
        <w:rPr>
          <w:rFonts w:ascii="Times New Roman" w:hAnsi="Times New Roman"/>
          <w:sz w:val="28"/>
          <w:szCs w:val="28"/>
          <w:lang w:val="kk-KZ"/>
        </w:rPr>
        <w:t>Тренинг «Мейірімділік әлемінде»</w:t>
      </w:r>
      <w:r w:rsidR="00D96AD7">
        <w:rPr>
          <w:rFonts w:ascii="Times New Roman" w:hAnsi="Times New Roman"/>
          <w:sz w:val="28"/>
          <w:szCs w:val="28"/>
          <w:lang w:val="kk-KZ"/>
        </w:rPr>
        <w:t xml:space="preserve">  өткізген  мектеп </w:t>
      </w:r>
      <w:r w:rsidR="00F25BB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96AD7">
        <w:rPr>
          <w:rFonts w:ascii="Times New Roman" w:hAnsi="Times New Roman"/>
          <w:sz w:val="28"/>
          <w:szCs w:val="28"/>
          <w:lang w:val="kk-KZ"/>
        </w:rPr>
        <w:t>жантанушысы З.Айнагельдинова</w:t>
      </w:r>
    </w:p>
    <w:p w:rsidR="005A3CE8" w:rsidRPr="00506752" w:rsidRDefault="005A3CE8" w:rsidP="00483CD4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483CD4">
        <w:rPr>
          <w:rFonts w:ascii="Times New Roman" w:hAnsi="Times New Roman"/>
          <w:b/>
          <w:sz w:val="28"/>
          <w:szCs w:val="28"/>
          <w:lang w:val="kk-KZ"/>
        </w:rPr>
        <w:t>Мақсаты:</w:t>
      </w:r>
      <w:r w:rsidRPr="00506752">
        <w:rPr>
          <w:rFonts w:ascii="Times New Roman" w:hAnsi="Times New Roman"/>
          <w:sz w:val="28"/>
          <w:szCs w:val="28"/>
          <w:lang w:val="kk-KZ"/>
        </w:rPr>
        <w:t xml:space="preserve"> адамдардың  бір-біріне деген  мейір шапағатының мән-мағынасын түсіндіру, жанында жүрген адамдарға  деген сүйіспеншілікті  дамыту және жанында жүрген достарына, адамдарға мейірімді,адал болуға тәрбиелеу.</w:t>
      </w:r>
    </w:p>
    <w:p w:rsidR="00C63C85" w:rsidRPr="00506752" w:rsidRDefault="00B16F60" w:rsidP="006D7C6F">
      <w:pPr>
        <w:pStyle w:val="a3"/>
        <w:rPr>
          <w:rFonts w:ascii="Times New Roman" w:hAnsi="Times New Roman"/>
          <w:b/>
          <w:color w:val="1D2129"/>
          <w:sz w:val="28"/>
          <w:szCs w:val="28"/>
          <w:lang w:val="kk-KZ"/>
        </w:rPr>
      </w:pPr>
      <w:r w:rsidRPr="00506752">
        <w:rPr>
          <w:rFonts w:ascii="Times New Roman" w:hAnsi="Times New Roman"/>
          <w:b/>
          <w:color w:val="1D2129"/>
          <w:sz w:val="28"/>
          <w:szCs w:val="28"/>
          <w:lang w:val="kk-KZ"/>
        </w:rPr>
        <w:t xml:space="preserve"> Тренингке  7 сынып  оқушылары  қатысты.</w:t>
      </w:r>
      <w:r w:rsidR="00483CD4">
        <w:rPr>
          <w:rFonts w:ascii="Times New Roman" w:hAnsi="Times New Roman"/>
          <w:b/>
          <w:color w:val="1D2129"/>
          <w:sz w:val="28"/>
          <w:szCs w:val="28"/>
          <w:lang w:val="kk-KZ"/>
        </w:rPr>
        <w:t xml:space="preserve"> Мұғалім </w:t>
      </w:r>
      <w:r w:rsidRPr="00506752">
        <w:rPr>
          <w:rFonts w:ascii="Times New Roman" w:hAnsi="Times New Roman"/>
          <w:b/>
          <w:color w:val="1D2129"/>
          <w:sz w:val="28"/>
          <w:szCs w:val="28"/>
          <w:lang w:val="kk-KZ"/>
        </w:rPr>
        <w:t xml:space="preserve">  оқушыларды  шаттық  шеңберіне тұрғызып,бір-біріне жүректің жылуын сезіндіріп ,қуаныш пен мейірімді ,жақсылықтар</w:t>
      </w:r>
      <w:r w:rsidR="00C63C85" w:rsidRPr="00506752">
        <w:rPr>
          <w:rFonts w:ascii="Times New Roman" w:hAnsi="Times New Roman"/>
          <w:b/>
          <w:color w:val="1D2129"/>
          <w:sz w:val="28"/>
          <w:szCs w:val="28"/>
          <w:lang w:val="kk-KZ"/>
        </w:rPr>
        <w:t>ы</w:t>
      </w:r>
      <w:r w:rsidRPr="00506752">
        <w:rPr>
          <w:rFonts w:ascii="Times New Roman" w:hAnsi="Times New Roman"/>
          <w:b/>
          <w:color w:val="1D2129"/>
          <w:sz w:val="28"/>
          <w:szCs w:val="28"/>
          <w:lang w:val="kk-KZ"/>
        </w:rPr>
        <w:t xml:space="preserve">мен </w:t>
      </w:r>
      <w:r w:rsidR="00C63C85" w:rsidRPr="00506752">
        <w:rPr>
          <w:rFonts w:ascii="Times New Roman" w:hAnsi="Times New Roman"/>
          <w:b/>
          <w:color w:val="1D2129"/>
          <w:sz w:val="28"/>
          <w:szCs w:val="28"/>
          <w:lang w:val="kk-KZ"/>
        </w:rPr>
        <w:t xml:space="preserve"> бөлісуден </w:t>
      </w:r>
      <w:r w:rsidR="00483CD4">
        <w:rPr>
          <w:rFonts w:ascii="Times New Roman" w:hAnsi="Times New Roman"/>
          <w:b/>
          <w:color w:val="1D2129"/>
          <w:sz w:val="28"/>
          <w:szCs w:val="28"/>
          <w:lang w:val="kk-KZ"/>
        </w:rPr>
        <w:t xml:space="preserve"> баста</w:t>
      </w:r>
      <w:r w:rsidR="00C63C85" w:rsidRPr="00506752">
        <w:rPr>
          <w:rFonts w:ascii="Times New Roman" w:hAnsi="Times New Roman"/>
          <w:b/>
          <w:color w:val="1D2129"/>
          <w:sz w:val="28"/>
          <w:szCs w:val="28"/>
          <w:lang w:val="kk-KZ"/>
        </w:rPr>
        <w:t>ды.</w:t>
      </w:r>
    </w:p>
    <w:p w:rsidR="00483CD4" w:rsidRDefault="00483CD4" w:rsidP="00506752">
      <w:pPr>
        <w:pStyle w:val="a4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Оқушыларды екі топқа бөліп  тапсырмалар берді.</w:t>
      </w:r>
    </w:p>
    <w:p w:rsidR="00483CD4" w:rsidRPr="00483CD4" w:rsidRDefault="00483CD4" w:rsidP="00506752">
      <w:pPr>
        <w:pStyle w:val="a4"/>
        <w:rPr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 xml:space="preserve"> 1-ші топ </w:t>
      </w:r>
      <w:r w:rsidR="00506752">
        <w:rPr>
          <w:b/>
          <w:bCs/>
          <w:color w:val="000000"/>
          <w:sz w:val="28"/>
          <w:szCs w:val="28"/>
          <w:lang w:val="kk-KZ"/>
        </w:rPr>
        <w:t>«</w:t>
      </w:r>
      <w:r>
        <w:rPr>
          <w:b/>
          <w:bCs/>
          <w:color w:val="000000"/>
          <w:sz w:val="28"/>
          <w:szCs w:val="28"/>
          <w:lang w:val="kk-KZ"/>
        </w:rPr>
        <w:t xml:space="preserve"> Жүрек жылуы» жаттығу орындады. </w:t>
      </w:r>
      <w:r w:rsidRPr="00483CD4">
        <w:rPr>
          <w:bCs/>
          <w:color w:val="000000"/>
          <w:sz w:val="28"/>
          <w:szCs w:val="28"/>
          <w:lang w:val="kk-KZ"/>
        </w:rPr>
        <w:t xml:space="preserve">Плакатқа  жүрек  суретін  жапсырып  трек сызба арқылы жылылық ,рухани адамгершілік </w:t>
      </w:r>
      <w:r>
        <w:rPr>
          <w:bCs/>
          <w:color w:val="000000"/>
          <w:sz w:val="28"/>
          <w:szCs w:val="28"/>
          <w:lang w:val="kk-KZ"/>
        </w:rPr>
        <w:t xml:space="preserve"> </w:t>
      </w:r>
      <w:r w:rsidRPr="00483CD4">
        <w:rPr>
          <w:bCs/>
          <w:color w:val="000000"/>
          <w:sz w:val="28"/>
          <w:szCs w:val="28"/>
          <w:lang w:val="kk-KZ"/>
        </w:rPr>
        <w:t xml:space="preserve">білдіретін </w:t>
      </w:r>
      <w:r>
        <w:rPr>
          <w:bCs/>
          <w:color w:val="000000"/>
          <w:sz w:val="28"/>
          <w:szCs w:val="28"/>
          <w:lang w:val="kk-KZ"/>
        </w:rPr>
        <w:t xml:space="preserve"> жүректен шыққан </w:t>
      </w:r>
      <w:r w:rsidRPr="00483CD4">
        <w:rPr>
          <w:bCs/>
          <w:color w:val="000000"/>
          <w:sz w:val="28"/>
          <w:szCs w:val="28"/>
          <w:lang w:val="kk-KZ"/>
        </w:rPr>
        <w:t>сөздер</w:t>
      </w:r>
      <w:r>
        <w:rPr>
          <w:bCs/>
          <w:color w:val="000000"/>
          <w:sz w:val="28"/>
          <w:szCs w:val="28"/>
          <w:lang w:val="kk-KZ"/>
        </w:rPr>
        <w:t xml:space="preserve">ін </w:t>
      </w:r>
      <w:r w:rsidRPr="00483CD4">
        <w:rPr>
          <w:bCs/>
          <w:color w:val="000000"/>
          <w:sz w:val="28"/>
          <w:szCs w:val="28"/>
          <w:lang w:val="kk-KZ"/>
        </w:rPr>
        <w:t xml:space="preserve"> жазды.</w:t>
      </w:r>
    </w:p>
    <w:p w:rsidR="00C63C85" w:rsidRDefault="00483CD4" w:rsidP="00506752">
      <w:pPr>
        <w:pStyle w:val="a4"/>
        <w:rPr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 xml:space="preserve">2-ші топ  «Жақсылық тамшылары»  жаттығу  </w:t>
      </w:r>
      <w:r w:rsidR="00C63C85" w:rsidRPr="00506752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жасады</w:t>
      </w:r>
      <w:r w:rsidR="00506752">
        <w:rPr>
          <w:color w:val="000000"/>
          <w:sz w:val="28"/>
          <w:szCs w:val="28"/>
          <w:lang w:val="kk-KZ"/>
        </w:rPr>
        <w:t>.</w:t>
      </w:r>
      <w:r w:rsidR="00506752" w:rsidRPr="00506752">
        <w:rPr>
          <w:color w:val="000000"/>
          <w:sz w:val="28"/>
          <w:szCs w:val="28"/>
          <w:lang w:val="kk-KZ"/>
        </w:rPr>
        <w:t xml:space="preserve"> Та</w:t>
      </w:r>
      <w:r w:rsidR="00C63C85" w:rsidRPr="00506752">
        <w:rPr>
          <w:color w:val="000000"/>
          <w:sz w:val="28"/>
          <w:szCs w:val="28"/>
          <w:lang w:val="kk-KZ"/>
        </w:rPr>
        <w:t xml:space="preserve">мшыларға </w:t>
      </w:r>
      <w:r w:rsidR="00506752" w:rsidRPr="00506752">
        <w:rPr>
          <w:color w:val="000000"/>
          <w:sz w:val="28"/>
          <w:szCs w:val="28"/>
          <w:lang w:val="kk-KZ"/>
        </w:rPr>
        <w:t xml:space="preserve"> оқушылар  өз </w:t>
      </w:r>
      <w:r w:rsidR="00C63C85" w:rsidRPr="00506752">
        <w:rPr>
          <w:color w:val="000000"/>
          <w:sz w:val="28"/>
          <w:szCs w:val="28"/>
          <w:lang w:val="kk-KZ"/>
        </w:rPr>
        <w:t xml:space="preserve"> бойында </w:t>
      </w:r>
      <w:r w:rsidR="00506752" w:rsidRPr="00506752">
        <w:rPr>
          <w:color w:val="000000"/>
          <w:sz w:val="28"/>
          <w:szCs w:val="28"/>
          <w:lang w:val="kk-KZ"/>
        </w:rPr>
        <w:t xml:space="preserve"> к</w:t>
      </w:r>
      <w:r w:rsidR="00C63C85" w:rsidRPr="00506752">
        <w:rPr>
          <w:color w:val="000000"/>
          <w:sz w:val="28"/>
          <w:szCs w:val="28"/>
          <w:lang w:val="kk-KZ"/>
        </w:rPr>
        <w:t>ездесетін жақсы қасиетте</w:t>
      </w:r>
      <w:r w:rsidR="00506752" w:rsidRPr="00506752">
        <w:rPr>
          <w:color w:val="000000"/>
          <w:sz w:val="28"/>
          <w:szCs w:val="28"/>
          <w:lang w:val="kk-KZ"/>
        </w:rPr>
        <w:t>р</w:t>
      </w:r>
      <w:r w:rsidR="00506752">
        <w:rPr>
          <w:color w:val="000000"/>
          <w:sz w:val="28"/>
          <w:szCs w:val="28"/>
          <w:lang w:val="kk-KZ"/>
        </w:rPr>
        <w:t>ін</w:t>
      </w:r>
      <w:r w:rsidR="00506752" w:rsidRPr="00506752">
        <w:rPr>
          <w:color w:val="000000"/>
          <w:sz w:val="28"/>
          <w:szCs w:val="28"/>
          <w:lang w:val="kk-KZ"/>
        </w:rPr>
        <w:t>, мейірімді істерін</w:t>
      </w:r>
      <w:r w:rsidR="00506752">
        <w:rPr>
          <w:color w:val="000000"/>
          <w:sz w:val="28"/>
          <w:szCs w:val="28"/>
          <w:lang w:val="kk-KZ"/>
        </w:rPr>
        <w:t xml:space="preserve"> </w:t>
      </w:r>
      <w:r w:rsidR="00C63C85" w:rsidRPr="00506752">
        <w:rPr>
          <w:color w:val="000000"/>
          <w:sz w:val="28"/>
          <w:szCs w:val="28"/>
          <w:lang w:val="kk-KZ"/>
        </w:rPr>
        <w:t xml:space="preserve"> жазып, </w:t>
      </w:r>
      <w:r w:rsidR="00506752" w:rsidRPr="00506752">
        <w:rPr>
          <w:color w:val="000000"/>
          <w:sz w:val="28"/>
          <w:szCs w:val="28"/>
          <w:lang w:val="kk-KZ"/>
        </w:rPr>
        <w:t>алдарың</w:t>
      </w:r>
      <w:r w:rsidR="00C63C85" w:rsidRPr="00506752">
        <w:rPr>
          <w:color w:val="000000"/>
          <w:sz w:val="28"/>
          <w:szCs w:val="28"/>
          <w:lang w:val="kk-KZ"/>
        </w:rPr>
        <w:t>дағы бұлтты жақсы қасиеттер мен мейірімді істе</w:t>
      </w:r>
      <w:r w:rsidR="00506752" w:rsidRPr="00506752">
        <w:rPr>
          <w:color w:val="000000"/>
          <w:sz w:val="28"/>
          <w:szCs w:val="28"/>
          <w:lang w:val="kk-KZ"/>
        </w:rPr>
        <w:t>рі бар тамшыға толтырып,</w:t>
      </w:r>
      <w:r w:rsidR="00C63C85" w:rsidRPr="00506752">
        <w:rPr>
          <w:color w:val="000000"/>
          <w:sz w:val="28"/>
          <w:szCs w:val="28"/>
          <w:lang w:val="kk-KZ"/>
        </w:rPr>
        <w:t>бұлттың төменгі жағына жапсыр</w:t>
      </w:r>
      <w:r w:rsidR="00506752">
        <w:rPr>
          <w:color w:val="000000"/>
          <w:sz w:val="28"/>
          <w:szCs w:val="28"/>
          <w:lang w:val="kk-KZ"/>
        </w:rPr>
        <w:t>ып,</w:t>
      </w:r>
      <w:r w:rsidR="00C63C85" w:rsidRPr="00506752">
        <w:rPr>
          <w:color w:val="000000"/>
          <w:sz w:val="28"/>
          <w:szCs w:val="28"/>
          <w:lang w:val="kk-KZ"/>
        </w:rPr>
        <w:t xml:space="preserve"> бұлтты нұрға айнал</w:t>
      </w:r>
      <w:r w:rsidR="00506752">
        <w:rPr>
          <w:color w:val="000000"/>
          <w:sz w:val="28"/>
          <w:szCs w:val="28"/>
          <w:lang w:val="kk-KZ"/>
        </w:rPr>
        <w:t>дырды</w:t>
      </w:r>
      <w:r w:rsidR="00C63C85" w:rsidRPr="00506752">
        <w:rPr>
          <w:color w:val="000000"/>
          <w:sz w:val="28"/>
          <w:szCs w:val="28"/>
          <w:lang w:val="kk-KZ"/>
        </w:rPr>
        <w:t xml:space="preserve">. Әрқашан бойымызда осындай жақсы қасиеттер көп болса, </w:t>
      </w:r>
      <w:r w:rsidR="00506752">
        <w:rPr>
          <w:color w:val="000000"/>
          <w:sz w:val="28"/>
          <w:szCs w:val="28"/>
          <w:lang w:val="kk-KZ"/>
        </w:rPr>
        <w:t>барлық әлем нұрға толы болады,</w:t>
      </w:r>
      <w:r>
        <w:rPr>
          <w:color w:val="000000"/>
          <w:sz w:val="28"/>
          <w:szCs w:val="28"/>
          <w:lang w:val="kk-KZ"/>
        </w:rPr>
        <w:t xml:space="preserve"> </w:t>
      </w:r>
      <w:r w:rsidR="00506752">
        <w:rPr>
          <w:color w:val="000000"/>
          <w:sz w:val="28"/>
          <w:szCs w:val="28"/>
          <w:lang w:val="kk-KZ"/>
        </w:rPr>
        <w:t>а</w:t>
      </w:r>
      <w:r w:rsidR="00C63C85" w:rsidRPr="00506752">
        <w:rPr>
          <w:color w:val="000000"/>
          <w:sz w:val="28"/>
          <w:szCs w:val="28"/>
          <w:lang w:val="kk-KZ"/>
        </w:rPr>
        <w:t>спаным</w:t>
      </w:r>
      <w:r w:rsidR="00506752">
        <w:rPr>
          <w:color w:val="000000"/>
          <w:sz w:val="28"/>
          <w:szCs w:val="28"/>
          <w:lang w:val="kk-KZ"/>
        </w:rPr>
        <w:t>ыз</w:t>
      </w:r>
      <w:r>
        <w:rPr>
          <w:color w:val="000000"/>
          <w:sz w:val="28"/>
          <w:szCs w:val="28"/>
          <w:lang w:val="kk-KZ"/>
        </w:rPr>
        <w:t xml:space="preserve"> </w:t>
      </w:r>
      <w:r w:rsidR="00506752">
        <w:rPr>
          <w:color w:val="000000"/>
          <w:sz w:val="28"/>
          <w:szCs w:val="28"/>
          <w:lang w:val="kk-KZ"/>
        </w:rPr>
        <w:t xml:space="preserve"> ашық болсын деп жаттығуды  аяқтады.</w:t>
      </w:r>
    </w:p>
    <w:p w:rsidR="00483CD4" w:rsidRDefault="00483CD4" w:rsidP="00506752">
      <w:pPr>
        <w:pStyle w:val="a4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Әр топ өз жұмыстарын ортаға шығып қорғады.</w:t>
      </w:r>
    </w:p>
    <w:p w:rsidR="00483CD4" w:rsidRPr="00506752" w:rsidRDefault="00483CD4" w:rsidP="00506752">
      <w:pPr>
        <w:pStyle w:val="a4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«Мейірімділік әлемді құтқарады» бейнеролик  көрсетілді. </w:t>
      </w:r>
      <w:r w:rsidR="00D96AD7">
        <w:rPr>
          <w:color w:val="000000"/>
          <w:sz w:val="28"/>
          <w:szCs w:val="28"/>
          <w:lang w:val="kk-KZ"/>
        </w:rPr>
        <w:t>Рефлексия кезінде оқушылар  тренингтен алған  әсерлерімен  бөлісті,</w:t>
      </w:r>
      <w:r>
        <w:rPr>
          <w:color w:val="000000"/>
          <w:sz w:val="28"/>
          <w:szCs w:val="28"/>
          <w:lang w:val="kk-KZ"/>
        </w:rPr>
        <w:t xml:space="preserve"> </w:t>
      </w:r>
      <w:r w:rsidR="00D96AD7">
        <w:rPr>
          <w:color w:val="000000"/>
          <w:sz w:val="28"/>
          <w:szCs w:val="28"/>
          <w:lang w:val="kk-KZ"/>
        </w:rPr>
        <w:t xml:space="preserve"> өз ойларын ортаға салды.</w:t>
      </w:r>
    </w:p>
    <w:p w:rsidR="00D96AD7" w:rsidRDefault="00D96AD7" w:rsidP="006D7C6F">
      <w:pPr>
        <w:tabs>
          <w:tab w:val="left" w:pos="2051"/>
        </w:tabs>
        <w:rPr>
          <w:sz w:val="16"/>
          <w:szCs w:val="16"/>
          <w:lang w:val="kk-KZ"/>
        </w:rPr>
      </w:pPr>
    </w:p>
    <w:p w:rsidR="00D96AD7" w:rsidRPr="00D96AD7" w:rsidRDefault="006D7C6F" w:rsidP="00D96AD7">
      <w:pPr>
        <w:tabs>
          <w:tab w:val="left" w:pos="5026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6A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   директоры                   </w:t>
      </w:r>
      <w:r w:rsidR="00D96AD7" w:rsidRPr="00D96A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К.Ермуканова        </w:t>
      </w:r>
    </w:p>
    <w:p w:rsidR="00D96AD7" w:rsidRDefault="00D96AD7" w:rsidP="00D96AD7">
      <w:pPr>
        <w:tabs>
          <w:tab w:val="left" w:pos="5026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7C6F" w:rsidRPr="00D96AD7" w:rsidRDefault="00D96AD7" w:rsidP="00D96AD7">
      <w:pPr>
        <w:tabs>
          <w:tab w:val="left" w:pos="5026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6A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6D7C6F" w:rsidRPr="00D96AD7">
        <w:rPr>
          <w:rFonts w:ascii="Times New Roman" w:hAnsi="Times New Roman" w:cs="Times New Roman"/>
          <w:i/>
          <w:sz w:val="16"/>
          <w:lang w:val="kk-KZ"/>
        </w:rPr>
        <w:t>Исп.:М.Омарова</w:t>
      </w:r>
    </w:p>
    <w:p w:rsidR="006D7C6F" w:rsidRPr="00D96AD7" w:rsidRDefault="006D7C6F" w:rsidP="006D7C6F">
      <w:pPr>
        <w:tabs>
          <w:tab w:val="left" w:pos="2377"/>
        </w:tabs>
        <w:jc w:val="both"/>
        <w:rPr>
          <w:rFonts w:ascii="Times New Roman" w:hAnsi="Times New Roman" w:cs="Times New Roman"/>
          <w:i/>
          <w:sz w:val="16"/>
          <w:lang w:val="kk-KZ"/>
        </w:rPr>
      </w:pPr>
      <w:r w:rsidRPr="00D96AD7">
        <w:rPr>
          <w:rFonts w:ascii="Times New Roman" w:hAnsi="Times New Roman" w:cs="Times New Roman"/>
          <w:i/>
          <w:sz w:val="16"/>
          <w:lang w:val="kk-KZ"/>
        </w:rPr>
        <w:t xml:space="preserve">         Тел 34-7-40</w:t>
      </w:r>
    </w:p>
    <w:sectPr w:rsidR="006D7C6F" w:rsidRPr="00D96AD7" w:rsidSect="00D96AD7">
      <w:pgSz w:w="11906" w:h="16838"/>
      <w:pgMar w:top="1134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C3B0B"/>
    <w:multiLevelType w:val="hybridMultilevel"/>
    <w:tmpl w:val="5016E20C"/>
    <w:lvl w:ilvl="0" w:tplc="74BAA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4E7EAC"/>
    <w:multiLevelType w:val="multilevel"/>
    <w:tmpl w:val="CDA0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F3EC4"/>
    <w:multiLevelType w:val="multilevel"/>
    <w:tmpl w:val="6E36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A250A8"/>
    <w:multiLevelType w:val="multilevel"/>
    <w:tmpl w:val="FACAD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7D172E"/>
    <w:multiLevelType w:val="multilevel"/>
    <w:tmpl w:val="CE82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A07506"/>
    <w:multiLevelType w:val="multilevel"/>
    <w:tmpl w:val="59B2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F80488"/>
    <w:multiLevelType w:val="hybridMultilevel"/>
    <w:tmpl w:val="2AB81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D7C6F"/>
    <w:rsid w:val="0001487D"/>
    <w:rsid w:val="00464BE4"/>
    <w:rsid w:val="00483CD4"/>
    <w:rsid w:val="004D06F0"/>
    <w:rsid w:val="00506752"/>
    <w:rsid w:val="005A3CE8"/>
    <w:rsid w:val="006D7C6F"/>
    <w:rsid w:val="00B16F60"/>
    <w:rsid w:val="00C63C85"/>
    <w:rsid w:val="00D556E7"/>
    <w:rsid w:val="00D96AD7"/>
    <w:rsid w:val="00DA29B0"/>
    <w:rsid w:val="00F2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C6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464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2020-02-06T10:23:00Z</cp:lastPrinted>
  <dcterms:created xsi:type="dcterms:W3CDTF">2020-01-31T08:25:00Z</dcterms:created>
  <dcterms:modified xsi:type="dcterms:W3CDTF">2020-02-06T10:25:00Z</dcterms:modified>
</cp:coreProperties>
</file>