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9A6" w:rsidRDefault="003B19A6" w:rsidP="003B19A6">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«Ерейментау ауданының</w:t>
      </w:r>
    </w:p>
    <w:p w:rsidR="003B19A6" w:rsidRDefault="003B19A6" w:rsidP="003B19A6">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білім  бөлімі» ММ</w:t>
      </w:r>
    </w:p>
    <w:p w:rsidR="003B19A6" w:rsidRDefault="003B19A6" w:rsidP="003B19A6">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басшысының м.а.</w:t>
      </w:r>
    </w:p>
    <w:p w:rsidR="003B19A6" w:rsidRDefault="003B19A6" w:rsidP="003B19A6">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С.Куркинаға</w:t>
      </w:r>
    </w:p>
    <w:p w:rsidR="003B19A6" w:rsidRDefault="003B19A6" w:rsidP="003B19A6">
      <w:pPr>
        <w:spacing w:after="0" w:line="240" w:lineRule="auto"/>
        <w:jc w:val="both"/>
        <w:rPr>
          <w:rFonts w:ascii="Times New Roman" w:hAnsi="Times New Roman" w:cs="Times New Roman"/>
          <w:sz w:val="28"/>
          <w:szCs w:val="28"/>
          <w:lang w:val="kk-KZ"/>
        </w:rPr>
      </w:pPr>
    </w:p>
    <w:p w:rsidR="003B19A6" w:rsidRDefault="003B19A6" w:rsidP="003B19A6">
      <w:pPr>
        <w:spacing w:after="0" w:line="240" w:lineRule="auto"/>
        <w:jc w:val="both"/>
        <w:rPr>
          <w:rFonts w:ascii="Times New Roman" w:hAnsi="Times New Roman" w:cs="Times New Roman"/>
          <w:sz w:val="28"/>
          <w:szCs w:val="28"/>
          <w:lang w:val="kk-KZ"/>
        </w:rPr>
      </w:pPr>
    </w:p>
    <w:p w:rsidR="003B19A6" w:rsidRPr="003B19A6" w:rsidRDefault="003B19A6" w:rsidP="003B19A6">
      <w:pPr>
        <w:spacing w:after="0" w:line="240" w:lineRule="auto"/>
        <w:ind w:left="-709" w:firstLine="425"/>
        <w:jc w:val="center"/>
        <w:rPr>
          <w:rFonts w:ascii="Times New Roman" w:hAnsi="Times New Roman" w:cs="Times New Roman"/>
          <w:b/>
          <w:sz w:val="28"/>
          <w:szCs w:val="28"/>
          <w:lang w:val="kk-KZ"/>
        </w:rPr>
      </w:pPr>
      <w:r w:rsidRPr="003B19A6">
        <w:rPr>
          <w:rFonts w:ascii="Times New Roman" w:hAnsi="Times New Roman" w:cs="Times New Roman"/>
          <w:b/>
          <w:sz w:val="28"/>
          <w:szCs w:val="28"/>
          <w:lang w:val="kk-KZ"/>
        </w:rPr>
        <w:t>2019-2020 оқу  жылындағы «Перуаш Кәрімұлы  атындағы  орта мектеп» КММ-де</w:t>
      </w:r>
    </w:p>
    <w:p w:rsidR="003B19A6" w:rsidRPr="003B19A6" w:rsidRDefault="003B19A6" w:rsidP="003B19A6">
      <w:pPr>
        <w:pStyle w:val="a3"/>
        <w:shd w:val="clear" w:color="auto" w:fill="FFFFFF"/>
        <w:spacing w:before="0" w:beforeAutospacing="0" w:after="0" w:afterAutospacing="0"/>
        <w:ind w:left="-709" w:firstLine="425"/>
        <w:jc w:val="center"/>
        <w:rPr>
          <w:b/>
          <w:sz w:val="28"/>
          <w:szCs w:val="28"/>
          <w:lang w:val="kk-KZ"/>
        </w:rPr>
      </w:pPr>
      <w:r w:rsidRPr="003B19A6">
        <w:rPr>
          <w:b/>
          <w:sz w:val="28"/>
          <w:szCs w:val="28"/>
          <w:lang w:val="kk-KZ"/>
        </w:rPr>
        <w:t xml:space="preserve">«Өзін-өзі тану: махаббат пен шығармашылық педагогикасы» атты дәстүрлі </w:t>
      </w:r>
    </w:p>
    <w:p w:rsidR="003B19A6" w:rsidRDefault="003B19A6" w:rsidP="003B19A6">
      <w:pPr>
        <w:pStyle w:val="a3"/>
        <w:shd w:val="clear" w:color="auto" w:fill="FFFFFF"/>
        <w:spacing w:before="0" w:beforeAutospacing="0" w:after="0" w:afterAutospacing="0"/>
        <w:ind w:left="-709" w:firstLine="425"/>
        <w:jc w:val="center"/>
        <w:rPr>
          <w:b/>
          <w:sz w:val="28"/>
          <w:szCs w:val="28"/>
          <w:lang w:val="kk-KZ"/>
        </w:rPr>
      </w:pPr>
      <w:r w:rsidRPr="003B19A6">
        <w:rPr>
          <w:b/>
          <w:sz w:val="28"/>
          <w:szCs w:val="28"/>
          <w:lang w:val="kk-KZ"/>
        </w:rPr>
        <w:t>онкүндік  негізінде өткізілген  мектепішілік «Отбасым – бақытты  мекенім» әкелер  конференциясы  туралы   ақпарат</w:t>
      </w:r>
    </w:p>
    <w:p w:rsidR="003B19A6" w:rsidRPr="003B19A6" w:rsidRDefault="003B19A6" w:rsidP="003B19A6">
      <w:pPr>
        <w:pStyle w:val="a3"/>
        <w:shd w:val="clear" w:color="auto" w:fill="FFFFFF"/>
        <w:spacing w:before="0" w:beforeAutospacing="0" w:after="0" w:afterAutospacing="0"/>
        <w:ind w:left="-709" w:firstLine="425"/>
        <w:jc w:val="center"/>
        <w:rPr>
          <w:b/>
          <w:sz w:val="28"/>
          <w:szCs w:val="28"/>
          <w:lang w:val="kk-KZ"/>
        </w:rPr>
      </w:pPr>
    </w:p>
    <w:p w:rsidR="003B19A6" w:rsidRDefault="003B19A6" w:rsidP="003B19A6">
      <w:pPr>
        <w:pStyle w:val="a3"/>
        <w:shd w:val="clear" w:color="auto" w:fill="FFFFFF"/>
        <w:spacing w:before="0" w:beforeAutospacing="0" w:after="0" w:afterAutospacing="0"/>
        <w:rPr>
          <w:sz w:val="28"/>
          <w:szCs w:val="28"/>
          <w:lang w:val="kk-KZ"/>
        </w:rPr>
      </w:pPr>
      <w:r>
        <w:rPr>
          <w:sz w:val="28"/>
          <w:szCs w:val="28"/>
          <w:lang w:val="kk-KZ"/>
        </w:rPr>
        <w:t xml:space="preserve">         2020 жылдың  12 ақпан күні  директордың  тәрбие  жұмысы  орынбасары М.Омарова  және  тәлімгер  А.Аренова, мектеп  жантанушысы  З.Айнагельднованың   ұйымдастыруымен  мектепішілік «Отбасым – бақытты  мекенім» әкелер  конференциясы   өтті.</w:t>
      </w:r>
    </w:p>
    <w:p w:rsidR="003B19A6" w:rsidRPr="003B19A6" w:rsidRDefault="003B19A6" w:rsidP="003B19A6">
      <w:pPr>
        <w:pStyle w:val="a3"/>
        <w:shd w:val="clear" w:color="auto" w:fill="FFFFFF"/>
        <w:spacing w:before="0" w:beforeAutospacing="0" w:after="0" w:afterAutospacing="0"/>
        <w:rPr>
          <w:rStyle w:val="a5"/>
          <w:b/>
          <w:bCs/>
          <w:lang w:val="kk-KZ"/>
        </w:rPr>
      </w:pPr>
      <w:r>
        <w:rPr>
          <w:rStyle w:val="a5"/>
          <w:b/>
          <w:bCs/>
          <w:sz w:val="28"/>
          <w:szCs w:val="28"/>
          <w:lang w:val="kk-KZ"/>
        </w:rPr>
        <w:t xml:space="preserve"> Мақсаты  мен  міндеттері :</w:t>
      </w:r>
    </w:p>
    <w:p w:rsidR="003B19A6" w:rsidRPr="003B19A6" w:rsidRDefault="003B19A6" w:rsidP="003B19A6">
      <w:pPr>
        <w:pStyle w:val="a3"/>
        <w:spacing w:before="0" w:beforeAutospacing="0" w:after="0" w:afterAutospacing="0" w:line="328" w:lineRule="atLeast"/>
        <w:rPr>
          <w:lang w:val="kk-KZ"/>
        </w:rPr>
      </w:pPr>
      <w:r>
        <w:rPr>
          <w:sz w:val="28"/>
          <w:szCs w:val="28"/>
          <w:lang w:val="kk-KZ"/>
        </w:rPr>
        <w:t>- Мектеппен мен отбасының өзара байланысын, қарым-қатынасын нығайту;</w:t>
      </w:r>
      <w:r>
        <w:rPr>
          <w:sz w:val="28"/>
          <w:szCs w:val="28"/>
          <w:lang w:val="kk-KZ"/>
        </w:rPr>
        <w:br/>
        <w:t>- Отбасының қарым-қатынасындағы сенімділікті  және  сыйластықты қалыптастыру;</w:t>
      </w:r>
      <w:r>
        <w:rPr>
          <w:sz w:val="28"/>
          <w:szCs w:val="28"/>
          <w:lang w:val="kk-KZ"/>
        </w:rPr>
        <w:br/>
        <w:t>- Бала тәрбиесінде  әкенiң рөлі ерекше екендігін түсіндіру, әкеге деген бала махаббатын  ояту.</w:t>
      </w:r>
    </w:p>
    <w:p w:rsidR="003B19A6" w:rsidRDefault="003B19A6" w:rsidP="003B19A6">
      <w:pPr>
        <w:pStyle w:val="a3"/>
        <w:shd w:val="clear" w:color="auto" w:fill="FFFFFF"/>
        <w:spacing w:before="0" w:beforeAutospacing="0" w:after="167" w:afterAutospacing="0"/>
        <w:rPr>
          <w:sz w:val="28"/>
          <w:szCs w:val="28"/>
          <w:lang w:val="kk-KZ"/>
        </w:rPr>
      </w:pPr>
      <w:r>
        <w:rPr>
          <w:sz w:val="28"/>
          <w:szCs w:val="28"/>
          <w:lang w:val="kk-KZ"/>
        </w:rPr>
        <w:t xml:space="preserve">     Іс-шара  жақсы  денгейде  өтті. Іс-шараны  ән шашумен мектеп мұғалімі  Н.Хуанбай  «Әке» әнімен ашты.Жиналған  қауым  балалардың  әкелерге  арналған  әңдерін, сахналық  қойылым  тамашалады.Атап айтса, Досумова Диананың орындауында «Әке  мен ана» ,5 сыныптың орындауында  «Жаным әке», Кенжетай Гүлденнің орындауында  әке туралы монолог. Әкелермен </w:t>
      </w:r>
      <w:r>
        <w:rPr>
          <w:b/>
          <w:bCs/>
          <w:sz w:val="28"/>
          <w:szCs w:val="28"/>
          <w:lang w:val="kk-KZ"/>
        </w:rPr>
        <w:t>«Есімдер аллитерациясы»тренингі,</w:t>
      </w:r>
      <w:r>
        <w:rPr>
          <w:sz w:val="28"/>
          <w:szCs w:val="28"/>
          <w:lang w:val="kk-KZ"/>
        </w:rPr>
        <w:t xml:space="preserve"> «Біз баламызды танимыз ба?» атты ойын  өткізілді.</w:t>
      </w:r>
    </w:p>
    <w:p w:rsidR="003B19A6" w:rsidRDefault="003B19A6" w:rsidP="003B19A6">
      <w:pPr>
        <w:pStyle w:val="a3"/>
        <w:shd w:val="clear" w:color="auto" w:fill="FFFFFF"/>
        <w:spacing w:before="0" w:beforeAutospacing="0" w:after="167" w:afterAutospacing="0"/>
        <w:rPr>
          <w:b/>
          <w:sz w:val="28"/>
          <w:szCs w:val="28"/>
          <w:lang w:val="kk-KZ"/>
        </w:rPr>
      </w:pPr>
      <w:r>
        <w:rPr>
          <w:b/>
          <w:sz w:val="28"/>
          <w:szCs w:val="28"/>
          <w:lang w:val="kk-KZ"/>
        </w:rPr>
        <w:t xml:space="preserve"> Екінші кезеңде</w:t>
      </w:r>
      <w:r>
        <w:rPr>
          <w:sz w:val="28"/>
          <w:szCs w:val="28"/>
          <w:lang w:val="kk-KZ"/>
        </w:rPr>
        <w:t xml:space="preserve">  келген  қонақтарға   «Кофе-брейк»  ұйымдастырылды.</w:t>
      </w:r>
    </w:p>
    <w:p w:rsidR="003B19A6" w:rsidRDefault="003B19A6" w:rsidP="003B19A6">
      <w:pPr>
        <w:pStyle w:val="a3"/>
        <w:shd w:val="clear" w:color="auto" w:fill="FFFFFF"/>
        <w:spacing w:before="0" w:beforeAutospacing="0" w:after="215" w:afterAutospacing="0"/>
        <w:rPr>
          <w:sz w:val="28"/>
          <w:szCs w:val="28"/>
          <w:lang w:val="kk-KZ"/>
        </w:rPr>
      </w:pPr>
      <w:r>
        <w:rPr>
          <w:b/>
          <w:sz w:val="28"/>
          <w:szCs w:val="28"/>
          <w:lang w:val="kk-KZ"/>
        </w:rPr>
        <w:t>Үшінші  кезең</w:t>
      </w:r>
      <w:r>
        <w:rPr>
          <w:sz w:val="28"/>
          <w:szCs w:val="28"/>
          <w:lang w:val="kk-KZ"/>
        </w:rPr>
        <w:t xml:space="preserve"> мектеп  жантанушысы  З.Айнагельдинова  « Әке-отбасы тірегі»  секциялық  отырыс  өткізді. Бала  тәрбиесіне  байланысты  тренинг өткізді. «Сәлем сөздің айнасы» дегендей  тренинг амандасудан басталды.       Қатысушылар  түсті  жүрекшелер  арқылы  топқа  бөлінді. Топ  болып  тапсырмалар  орындады: «Ұл  баланың  тәрбиесі», «Қыз баланың тәрбиесі» , «Отбасындағы әкенің рөлі»  тапсырма  орындады. Тапсырманы  сурет , постер құру  арқылы  қорғады. Содан кейін « Әке, мен сенің 1сағат уақытынды сатып алайыншы»  атты  бейнежазба  ұсынылды, 6 сынып оқушысы Дүйсен Әлібектің «Мен және менің әке» атты дайындаған   видеоролик  көрсетілді. Әкелер   тамашалап  ойларымен  бөлісті. Әкелермен  «Құздан өту» жаттығуы орындалды. Кері байланыс кезінде қонақтар  мектеп ұжымына, ұйымдастырушыларға  ризашылығын  білдірді, бала  тәрбиесі  бәрімізге ортақ іс екендігін  айтып өтті.</w:t>
      </w:r>
    </w:p>
    <w:p w:rsidR="003B19A6" w:rsidRPr="003B19A6" w:rsidRDefault="003B19A6" w:rsidP="003B19A6">
      <w:pPr>
        <w:shd w:val="clear" w:color="auto" w:fill="FFFFFF"/>
        <w:spacing w:after="0" w:line="240" w:lineRule="auto"/>
        <w:textAlignment w:val="baseline"/>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Қорытынды  кезінде қонақтар </w:t>
      </w:r>
      <w:r>
        <w:rPr>
          <w:rFonts w:ascii="Times New Roman" w:eastAsia="Times New Roman" w:hAnsi="Times New Roman" w:cs="Times New Roman"/>
          <w:iCs/>
          <w:sz w:val="28"/>
          <w:szCs w:val="28"/>
          <w:lang w:val="kk-KZ"/>
        </w:rPr>
        <w:t>“Отбасының бақыты үшін не керек?” деген сұраққа  байланысты ой - пікірлерін  жазып, ілулі тұрған тақтадағы «Тілек  ағашқа» жапсырды. Мектеп  әкімшігінің  атынан белсенді  әкелер марапатталды.</w:t>
      </w:r>
    </w:p>
    <w:p w:rsidR="003B19A6" w:rsidRDefault="003B19A6" w:rsidP="003B19A6">
      <w:pPr>
        <w:pStyle w:val="a3"/>
        <w:shd w:val="clear" w:color="auto" w:fill="FFFFFF"/>
        <w:spacing w:before="0" w:beforeAutospacing="0" w:after="215" w:afterAutospacing="0"/>
        <w:rPr>
          <w:b/>
          <w:color w:val="000000"/>
          <w:sz w:val="28"/>
          <w:szCs w:val="28"/>
          <w:lang w:val="kk-KZ"/>
        </w:rPr>
      </w:pPr>
    </w:p>
    <w:p w:rsidR="003B19A6" w:rsidRDefault="003B19A6" w:rsidP="003B19A6">
      <w:pPr>
        <w:pStyle w:val="a3"/>
        <w:shd w:val="clear" w:color="auto" w:fill="FFFFFF"/>
        <w:spacing w:before="0" w:beforeAutospacing="0" w:after="215" w:afterAutospacing="0"/>
        <w:rPr>
          <w:b/>
          <w:color w:val="000000"/>
          <w:sz w:val="28"/>
          <w:szCs w:val="28"/>
          <w:lang w:val="kk-KZ"/>
        </w:rPr>
      </w:pPr>
      <w:r>
        <w:rPr>
          <w:b/>
          <w:color w:val="000000"/>
          <w:sz w:val="28"/>
          <w:szCs w:val="28"/>
          <w:lang w:val="kk-KZ"/>
        </w:rPr>
        <w:t>Мектеп    директоры                     К.Ермуканова</w:t>
      </w:r>
    </w:p>
    <w:p w:rsidR="003B19A6" w:rsidRDefault="003B19A6" w:rsidP="003B19A6">
      <w:pPr>
        <w:pStyle w:val="a4"/>
        <w:rPr>
          <w:rFonts w:ascii="Times New Roman" w:hAnsi="Times New Roman" w:cs="Times New Roman"/>
          <w:b/>
          <w:i/>
          <w:sz w:val="16"/>
          <w:lang w:val="kk-KZ"/>
        </w:rPr>
      </w:pPr>
    </w:p>
    <w:p w:rsidR="003B19A6" w:rsidRDefault="003B19A6" w:rsidP="003B19A6">
      <w:pPr>
        <w:pStyle w:val="a4"/>
        <w:rPr>
          <w:rFonts w:ascii="Times New Roman" w:hAnsi="Times New Roman" w:cs="Times New Roman"/>
          <w:b/>
          <w:i/>
          <w:sz w:val="16"/>
          <w:lang w:val="kk-KZ"/>
        </w:rPr>
      </w:pPr>
      <w:r>
        <w:rPr>
          <w:rFonts w:ascii="Times New Roman" w:hAnsi="Times New Roman" w:cs="Times New Roman"/>
          <w:b/>
          <w:i/>
          <w:sz w:val="16"/>
          <w:lang w:val="kk-KZ"/>
        </w:rPr>
        <w:lastRenderedPageBreak/>
        <w:t>Орындаған М.Омарова</w:t>
      </w:r>
    </w:p>
    <w:p w:rsidR="003B19A6" w:rsidRDefault="003B19A6" w:rsidP="003B19A6">
      <w:pPr>
        <w:pStyle w:val="a4"/>
        <w:rPr>
          <w:rFonts w:ascii="Times New Roman" w:hAnsi="Times New Roman" w:cs="Times New Roman"/>
          <w:b/>
          <w:i/>
          <w:sz w:val="16"/>
          <w:lang w:val="kk-KZ"/>
        </w:rPr>
      </w:pPr>
      <w:r>
        <w:rPr>
          <w:rFonts w:ascii="Times New Roman" w:hAnsi="Times New Roman" w:cs="Times New Roman"/>
          <w:b/>
          <w:i/>
          <w:sz w:val="16"/>
          <w:lang w:val="kk-KZ"/>
        </w:rPr>
        <w:t>34-7-40</w:t>
      </w:r>
    </w:p>
    <w:p w:rsidR="00734039" w:rsidRDefault="00734039"/>
    <w:sectPr w:rsidR="00734039" w:rsidSect="003B19A6">
      <w:pgSz w:w="11906" w:h="16838"/>
      <w:pgMar w:top="28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B19A6"/>
    <w:rsid w:val="002E53AF"/>
    <w:rsid w:val="003B19A6"/>
    <w:rsid w:val="00734039"/>
    <w:rsid w:val="00B95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9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B19A6"/>
    <w:pPr>
      <w:spacing w:after="0" w:line="240" w:lineRule="auto"/>
    </w:pPr>
  </w:style>
  <w:style w:type="character" w:styleId="a5">
    <w:name w:val="Emphasis"/>
    <w:basedOn w:val="a0"/>
    <w:uiPriority w:val="20"/>
    <w:qFormat/>
    <w:rsid w:val="003B19A6"/>
    <w:rPr>
      <w:i/>
      <w:iCs/>
    </w:rPr>
  </w:style>
</w:styles>
</file>

<file path=word/webSettings.xml><?xml version="1.0" encoding="utf-8"?>
<w:webSettings xmlns:r="http://schemas.openxmlformats.org/officeDocument/2006/relationships" xmlns:w="http://schemas.openxmlformats.org/wordprocessingml/2006/main">
  <w:divs>
    <w:div w:id="8570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Мектеп</cp:lastModifiedBy>
  <cp:revision>2</cp:revision>
  <dcterms:created xsi:type="dcterms:W3CDTF">2020-02-21T02:56:00Z</dcterms:created>
  <dcterms:modified xsi:type="dcterms:W3CDTF">2020-02-21T02:56:00Z</dcterms:modified>
</cp:coreProperties>
</file>