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9C" w:rsidRPr="00162FD0" w:rsidRDefault="00E248C5" w:rsidP="0024129C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«Перуаш Кәрімұлы атындағы орта мектеп</w:t>
      </w:r>
      <w:r w:rsidR="00162FD0">
        <w:rPr>
          <w:rFonts w:ascii="Times New Roman" w:hAnsi="Times New Roman" w:cs="Times New Roman"/>
          <w:sz w:val="28"/>
          <w:lang w:val="kk-KZ"/>
        </w:rPr>
        <w:t xml:space="preserve">» </w:t>
      </w:r>
      <w:r w:rsidR="0024129C" w:rsidRPr="0024129C">
        <w:rPr>
          <w:rFonts w:ascii="Times New Roman" w:hAnsi="Times New Roman" w:cs="Times New Roman"/>
          <w:sz w:val="28"/>
        </w:rPr>
        <w:t xml:space="preserve">КММ </w:t>
      </w:r>
      <w:proofErr w:type="spellStart"/>
      <w:r w:rsidR="0024129C" w:rsidRPr="0024129C">
        <w:rPr>
          <w:rFonts w:ascii="Times New Roman" w:hAnsi="Times New Roman" w:cs="Times New Roman"/>
          <w:sz w:val="28"/>
        </w:rPr>
        <w:t>қаржылық</w:t>
      </w:r>
      <w:proofErr w:type="spellEnd"/>
      <w:r w:rsidR="0024129C"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129C" w:rsidRPr="0024129C">
        <w:rPr>
          <w:rFonts w:ascii="Times New Roman" w:hAnsi="Times New Roman" w:cs="Times New Roman"/>
          <w:sz w:val="28"/>
        </w:rPr>
        <w:t>қ</w:t>
      </w:r>
      <w:r w:rsidR="00162FD0">
        <w:rPr>
          <w:rFonts w:ascii="Times New Roman" w:hAnsi="Times New Roman" w:cs="Times New Roman"/>
          <w:sz w:val="28"/>
        </w:rPr>
        <w:t>ызметінің</w:t>
      </w:r>
      <w:proofErr w:type="spellEnd"/>
      <w:r w:rsidR="00162F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2FD0">
        <w:rPr>
          <w:rFonts w:ascii="Times New Roman" w:hAnsi="Times New Roman" w:cs="Times New Roman"/>
          <w:sz w:val="28"/>
        </w:rPr>
        <w:t>негізгі</w:t>
      </w:r>
      <w:proofErr w:type="spellEnd"/>
      <w:r w:rsidR="00162F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2FD0">
        <w:rPr>
          <w:rFonts w:ascii="Times New Roman" w:hAnsi="Times New Roman" w:cs="Times New Roman"/>
          <w:sz w:val="28"/>
        </w:rPr>
        <w:t>көрсеткіштері</w:t>
      </w:r>
      <w:proofErr w:type="spellEnd"/>
    </w:p>
    <w:p w:rsidR="0024129C" w:rsidRPr="0024129C" w:rsidRDefault="0024129C" w:rsidP="0024129C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E248C5">
        <w:rPr>
          <w:rFonts w:ascii="Times New Roman" w:hAnsi="Times New Roman" w:cs="Times New Roman"/>
          <w:sz w:val="28"/>
          <w:lang w:val="kk-KZ"/>
        </w:rPr>
        <w:t>2020 жылғы 1 қарашадағы жағдай бойынша.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D3A89">
        <w:rPr>
          <w:rFonts w:ascii="Times New Roman" w:hAnsi="Times New Roman" w:cs="Times New Roman"/>
          <w:sz w:val="28"/>
          <w:lang w:val="kk-KZ"/>
        </w:rPr>
        <w:t>Кезеңділігі: тоқсан сайын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D3A89">
        <w:rPr>
          <w:rFonts w:ascii="Times New Roman" w:hAnsi="Times New Roman" w:cs="Times New Roman"/>
          <w:sz w:val="28"/>
          <w:lang w:val="kk-KZ"/>
        </w:rPr>
        <w:t>Орта білім</w:t>
      </w:r>
    </w:p>
    <w:p w:rsidR="0024129C" w:rsidRPr="00ED3A89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D3A89">
        <w:rPr>
          <w:rFonts w:ascii="Times New Roman" w:hAnsi="Times New Roman" w:cs="Times New Roman"/>
          <w:sz w:val="28"/>
          <w:lang w:val="kk-KZ"/>
        </w:rPr>
        <w:t xml:space="preserve">1. </w:t>
      </w:r>
      <w:r w:rsidR="00162FD0">
        <w:rPr>
          <w:rFonts w:ascii="Times New Roman" w:hAnsi="Times New Roman" w:cs="Times New Roman"/>
          <w:sz w:val="28"/>
          <w:lang w:val="kk-KZ"/>
        </w:rPr>
        <w:t>«</w:t>
      </w:r>
      <w:r w:rsidR="00E248C5">
        <w:rPr>
          <w:rFonts w:ascii="Times New Roman" w:hAnsi="Times New Roman" w:cs="Times New Roman"/>
          <w:sz w:val="28"/>
          <w:lang w:val="kk-KZ"/>
        </w:rPr>
        <w:t>Перуаш Кәрімұлы атындағы орта мектеп</w:t>
      </w:r>
      <w:r w:rsidR="00162FD0">
        <w:rPr>
          <w:rFonts w:ascii="Times New Roman" w:hAnsi="Times New Roman" w:cs="Times New Roman"/>
          <w:sz w:val="28"/>
          <w:lang w:val="kk-KZ"/>
        </w:rPr>
        <w:t xml:space="preserve">» </w:t>
      </w:r>
      <w:r w:rsidR="00ED3A89">
        <w:rPr>
          <w:rFonts w:ascii="Times New Roman" w:hAnsi="Times New Roman" w:cs="Times New Roman"/>
          <w:sz w:val="28"/>
          <w:lang w:val="kk-KZ"/>
        </w:rPr>
        <w:t>КММ-де оқушылардың</w:t>
      </w:r>
      <w:r w:rsidRPr="00ED3A89">
        <w:rPr>
          <w:rFonts w:ascii="Times New Roman" w:hAnsi="Times New Roman" w:cs="Times New Roman"/>
          <w:sz w:val="28"/>
          <w:lang w:val="kk-KZ"/>
        </w:rPr>
        <w:t xml:space="preserve"> орташа жылдық контингенті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116</w:t>
      </w:r>
      <w:r w:rsidRPr="00ED3A89">
        <w:rPr>
          <w:rFonts w:ascii="Times New Roman" w:hAnsi="Times New Roman" w:cs="Times New Roman"/>
          <w:sz w:val="28"/>
          <w:lang w:val="kk-KZ"/>
        </w:rPr>
        <w:t xml:space="preserve"> адам</w:t>
      </w:r>
    </w:p>
    <w:p w:rsidR="0024129C" w:rsidRPr="00ED3A89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D3A89">
        <w:rPr>
          <w:rFonts w:ascii="Times New Roman" w:hAnsi="Times New Roman" w:cs="Times New Roman"/>
          <w:sz w:val="28"/>
          <w:lang w:val="kk-KZ"/>
        </w:rPr>
        <w:t>1 білім алушыға жұмсалатын орташа шығыс -</w:t>
      </w:r>
    </w:p>
    <w:p w:rsidR="0024129C" w:rsidRPr="00162FD0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D3A89">
        <w:rPr>
          <w:rFonts w:ascii="Times New Roman" w:hAnsi="Times New Roman" w:cs="Times New Roman"/>
          <w:sz w:val="28"/>
          <w:lang w:val="kk-KZ"/>
        </w:rPr>
        <w:t xml:space="preserve">2. Мектеп бойынша жоспарлы шығындар барлығы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102363</w:t>
      </w:r>
      <w:r w:rsidRPr="00ED3A89">
        <w:rPr>
          <w:rFonts w:ascii="Times New Roman" w:hAnsi="Times New Roman" w:cs="Times New Roman"/>
          <w:sz w:val="28"/>
          <w:lang w:val="kk-KZ"/>
        </w:rPr>
        <w:t xml:space="preserve"> мың </w:t>
      </w:r>
      <w:r w:rsidRPr="00162FD0">
        <w:rPr>
          <w:rFonts w:ascii="Times New Roman" w:hAnsi="Times New Roman" w:cs="Times New Roman"/>
          <w:sz w:val="28"/>
          <w:lang w:val="kk-KZ"/>
        </w:rPr>
        <w:t xml:space="preserve">теңгені құрайды, мектеп бойынша нақты шығындар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85262,8</w:t>
      </w:r>
      <w:r w:rsidRPr="00162FD0">
        <w:rPr>
          <w:rFonts w:ascii="Times New Roman" w:hAnsi="Times New Roman" w:cs="Times New Roman"/>
          <w:sz w:val="28"/>
          <w:u w:val="single"/>
          <w:lang w:val="kk-KZ"/>
        </w:rPr>
        <w:t xml:space="preserve"> </w:t>
      </w:r>
      <w:r w:rsidRPr="00162FD0">
        <w:rPr>
          <w:rFonts w:ascii="Times New Roman" w:hAnsi="Times New Roman" w:cs="Times New Roman"/>
          <w:sz w:val="28"/>
          <w:lang w:val="kk-KZ"/>
        </w:rPr>
        <w:t>мың теңге аударылды.</w:t>
      </w:r>
    </w:p>
    <w:p w:rsidR="0024129C" w:rsidRPr="00162FD0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162FD0">
        <w:rPr>
          <w:rFonts w:ascii="Times New Roman" w:hAnsi="Times New Roman" w:cs="Times New Roman"/>
          <w:sz w:val="28"/>
          <w:lang w:val="kk-KZ"/>
        </w:rPr>
        <w:t>оның ішінде:</w:t>
      </w:r>
    </w:p>
    <w:p w:rsidR="0024129C" w:rsidRPr="00162FD0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162FD0">
        <w:rPr>
          <w:rFonts w:ascii="Times New Roman" w:hAnsi="Times New Roman" w:cs="Times New Roman"/>
          <w:sz w:val="28"/>
          <w:lang w:val="kk-KZ"/>
        </w:rPr>
        <w:t xml:space="preserve">3. Жоспар бойынша жалақының жылдық қоры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86553</w:t>
      </w:r>
      <w:r w:rsidRPr="00162FD0">
        <w:rPr>
          <w:rFonts w:ascii="Times New Roman" w:hAnsi="Times New Roman" w:cs="Times New Roman"/>
          <w:sz w:val="28"/>
          <w:lang w:val="kk-KZ"/>
        </w:rPr>
        <w:t xml:space="preserve">мың теңгені құрайды, іс жүзінде 10 айда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72126</w:t>
      </w:r>
      <w:r w:rsidRPr="00162FD0">
        <w:rPr>
          <w:rFonts w:ascii="Times New Roman" w:hAnsi="Times New Roman" w:cs="Times New Roman"/>
          <w:sz w:val="28"/>
          <w:lang w:val="kk-KZ"/>
        </w:rPr>
        <w:t xml:space="preserve"> мың теңге аударылды.</w:t>
      </w:r>
    </w:p>
    <w:p w:rsidR="0024129C" w:rsidRPr="00162FD0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162FD0">
        <w:rPr>
          <w:rFonts w:ascii="Times New Roman" w:hAnsi="Times New Roman" w:cs="Times New Roman"/>
          <w:sz w:val="28"/>
          <w:lang w:val="kk-KZ"/>
        </w:rPr>
        <w:t>оның ішінде:</w:t>
      </w:r>
    </w:p>
    <w:p w:rsidR="0024129C" w:rsidRPr="00162FD0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162FD0">
        <w:rPr>
          <w:rFonts w:ascii="Times New Roman" w:hAnsi="Times New Roman" w:cs="Times New Roman"/>
          <w:sz w:val="28"/>
          <w:lang w:val="kk-KZ"/>
        </w:rPr>
        <w:t xml:space="preserve">3.1. Әкімшілік персонал (директор, директор орынбасары) жылдық жоспар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6033</w:t>
      </w:r>
      <w:r w:rsidRPr="00162FD0">
        <w:rPr>
          <w:rFonts w:ascii="Times New Roman" w:hAnsi="Times New Roman" w:cs="Times New Roman"/>
          <w:sz w:val="28"/>
          <w:lang w:val="kk-KZ"/>
        </w:rPr>
        <w:t xml:space="preserve"> мың теңгені құрайды, іс жүзінде 10 айда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5027</w:t>
      </w:r>
      <w:r w:rsidRPr="00162FD0">
        <w:rPr>
          <w:rFonts w:ascii="Times New Roman" w:hAnsi="Times New Roman" w:cs="Times New Roman"/>
          <w:sz w:val="28"/>
          <w:lang w:val="kk-KZ"/>
        </w:rPr>
        <w:t>мың теңге аударылды.</w:t>
      </w:r>
    </w:p>
    <w:p w:rsidR="0024129C" w:rsidRPr="00162FD0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162FD0">
        <w:rPr>
          <w:rFonts w:ascii="Times New Roman" w:hAnsi="Times New Roman" w:cs="Times New Roman"/>
          <w:sz w:val="28"/>
          <w:lang w:val="kk-KZ"/>
        </w:rPr>
        <w:t>әкім</w:t>
      </w:r>
      <w:r w:rsidR="00162FD0" w:rsidRPr="00162FD0">
        <w:rPr>
          <w:rFonts w:ascii="Times New Roman" w:hAnsi="Times New Roman" w:cs="Times New Roman"/>
          <w:sz w:val="28"/>
          <w:lang w:val="kk-KZ"/>
        </w:rPr>
        <w:t xml:space="preserve">шілік персоналдың штаттық саны </w:t>
      </w:r>
      <w:r w:rsidR="00E248C5">
        <w:rPr>
          <w:rFonts w:ascii="Times New Roman" w:hAnsi="Times New Roman" w:cs="Times New Roman"/>
          <w:sz w:val="28"/>
          <w:lang w:val="kk-KZ"/>
        </w:rPr>
        <w:t>3</w:t>
      </w:r>
      <w:r w:rsidRPr="00162FD0">
        <w:rPr>
          <w:rFonts w:ascii="Times New Roman" w:hAnsi="Times New Roman" w:cs="Times New Roman"/>
          <w:sz w:val="28"/>
          <w:lang w:val="kk-KZ"/>
        </w:rPr>
        <w:t xml:space="preserve"> бірлікті құрайды,</w:t>
      </w:r>
    </w:p>
    <w:p w:rsidR="0024129C" w:rsidRPr="00162FD0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162FD0">
        <w:rPr>
          <w:rFonts w:ascii="Times New Roman" w:hAnsi="Times New Roman" w:cs="Times New Roman"/>
          <w:sz w:val="28"/>
          <w:lang w:val="kk-KZ"/>
        </w:rPr>
        <w:t xml:space="preserve">1 бірліктің орташа айлық жалақысы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167596</w:t>
      </w:r>
      <w:r w:rsidRPr="00162FD0">
        <w:rPr>
          <w:rFonts w:ascii="Times New Roman" w:hAnsi="Times New Roman" w:cs="Times New Roman"/>
          <w:sz w:val="28"/>
          <w:lang w:val="kk-KZ"/>
        </w:rPr>
        <w:t xml:space="preserve"> теңгені құрайды.</w:t>
      </w:r>
    </w:p>
    <w:p w:rsidR="0024129C" w:rsidRPr="00162FD0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162FD0">
        <w:rPr>
          <w:rFonts w:ascii="Times New Roman" w:hAnsi="Times New Roman" w:cs="Times New Roman"/>
          <w:sz w:val="28"/>
          <w:lang w:val="kk-KZ"/>
        </w:rPr>
        <w:t xml:space="preserve">3.2. Негізгі персонал (мұғалімдер) жылдық жоспар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59694</w:t>
      </w:r>
      <w:r w:rsidRPr="00162FD0">
        <w:rPr>
          <w:rFonts w:ascii="Times New Roman" w:hAnsi="Times New Roman" w:cs="Times New Roman"/>
          <w:sz w:val="28"/>
          <w:lang w:val="kk-KZ"/>
        </w:rPr>
        <w:t xml:space="preserve">мың теңгені құрайды, іс жүзінде 10 айда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49749</w:t>
      </w:r>
      <w:r w:rsidRPr="00162FD0">
        <w:rPr>
          <w:rFonts w:ascii="Times New Roman" w:hAnsi="Times New Roman" w:cs="Times New Roman"/>
          <w:sz w:val="28"/>
          <w:lang w:val="kk-KZ"/>
        </w:rPr>
        <w:t xml:space="preserve"> мың теңге аударылды.</w:t>
      </w:r>
    </w:p>
    <w:p w:rsidR="0024129C" w:rsidRPr="00162FD0" w:rsidRDefault="00E248C5" w:rsidP="0024129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мұғалімдердің штаттық саны 20</w:t>
      </w:r>
      <w:r w:rsidR="00162FD0">
        <w:rPr>
          <w:rFonts w:ascii="Times New Roman" w:hAnsi="Times New Roman" w:cs="Times New Roman"/>
          <w:sz w:val="28"/>
          <w:lang w:val="kk-KZ"/>
        </w:rPr>
        <w:t>,2</w:t>
      </w:r>
      <w:r w:rsidR="0024129C" w:rsidRPr="00162FD0">
        <w:rPr>
          <w:rFonts w:ascii="Times New Roman" w:hAnsi="Times New Roman" w:cs="Times New Roman"/>
          <w:sz w:val="28"/>
          <w:lang w:val="kk-KZ"/>
        </w:rPr>
        <w:t xml:space="preserve"> бірлікті құрайды.</w:t>
      </w:r>
    </w:p>
    <w:p w:rsidR="0024129C" w:rsidRPr="00162FD0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162FD0">
        <w:rPr>
          <w:rFonts w:ascii="Times New Roman" w:hAnsi="Times New Roman" w:cs="Times New Roman"/>
          <w:sz w:val="28"/>
          <w:lang w:val="kk-KZ"/>
        </w:rPr>
        <w:t xml:space="preserve">1 бірліктің орташа айлық жалақысы </w:t>
      </w:r>
      <w:r w:rsidR="00162FD0">
        <w:rPr>
          <w:rFonts w:ascii="Times New Roman" w:hAnsi="Times New Roman" w:cs="Times New Roman"/>
          <w:sz w:val="28"/>
          <w:u w:val="single"/>
          <w:lang w:val="kk-KZ"/>
        </w:rPr>
        <w:t>2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46262</w:t>
      </w:r>
      <w:r w:rsidRPr="00162FD0">
        <w:rPr>
          <w:rFonts w:ascii="Times New Roman" w:hAnsi="Times New Roman" w:cs="Times New Roman"/>
          <w:sz w:val="28"/>
          <w:lang w:val="kk-KZ"/>
        </w:rPr>
        <w:t xml:space="preserve"> теңгені құрайды.</w:t>
      </w:r>
    </w:p>
    <w:p w:rsidR="0024129C" w:rsidRPr="00E248C5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248C5">
        <w:rPr>
          <w:rFonts w:ascii="Times New Roman" w:hAnsi="Times New Roman" w:cs="Times New Roman"/>
          <w:sz w:val="28"/>
          <w:lang w:val="kk-KZ"/>
        </w:rPr>
        <w:t>3.3. Басқа педагогикалық қызметкерлер</w:t>
      </w:r>
    </w:p>
    <w:p w:rsidR="0024129C" w:rsidRPr="00E248C5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248C5">
        <w:rPr>
          <w:rFonts w:ascii="Times New Roman" w:hAnsi="Times New Roman" w:cs="Times New Roman"/>
          <w:sz w:val="28"/>
          <w:lang w:val="kk-KZ"/>
        </w:rPr>
        <w:t>(педагог-психолог, әлеуметтік педагог, тәлімг</w:t>
      </w:r>
      <w:r w:rsidR="00162FD0" w:rsidRPr="00E248C5">
        <w:rPr>
          <w:rFonts w:ascii="Times New Roman" w:hAnsi="Times New Roman" w:cs="Times New Roman"/>
          <w:sz w:val="28"/>
          <w:lang w:val="kk-KZ"/>
        </w:rPr>
        <w:t xml:space="preserve">ер және т.б.) жылдық жоспар </w:t>
      </w:r>
      <w:r w:rsidR="00E248C5">
        <w:rPr>
          <w:rFonts w:ascii="Times New Roman" w:hAnsi="Times New Roman" w:cs="Times New Roman"/>
          <w:sz w:val="28"/>
          <w:lang w:val="kk-KZ"/>
        </w:rPr>
        <w:t>7006</w:t>
      </w:r>
      <w:r w:rsidRPr="00E248C5">
        <w:rPr>
          <w:rFonts w:ascii="Times New Roman" w:hAnsi="Times New Roman" w:cs="Times New Roman"/>
          <w:sz w:val="28"/>
          <w:lang w:val="kk-KZ"/>
        </w:rPr>
        <w:t xml:space="preserve"> мың теңгені құрайды, іс жүзінде 10 айда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5839</w:t>
      </w:r>
      <w:r w:rsidRPr="00E248C5">
        <w:rPr>
          <w:rFonts w:ascii="Times New Roman" w:hAnsi="Times New Roman" w:cs="Times New Roman"/>
          <w:sz w:val="28"/>
          <w:lang w:val="kk-KZ"/>
        </w:rPr>
        <w:t>мың теңге аударылды.</w:t>
      </w:r>
    </w:p>
    <w:p w:rsidR="0024129C" w:rsidRPr="00E248C5" w:rsidRDefault="00162FD0" w:rsidP="0024129C">
      <w:pPr>
        <w:rPr>
          <w:rFonts w:ascii="Times New Roman" w:hAnsi="Times New Roman" w:cs="Times New Roman"/>
          <w:sz w:val="28"/>
          <w:lang w:val="kk-KZ"/>
        </w:rPr>
      </w:pPr>
      <w:r w:rsidRPr="00E248C5">
        <w:rPr>
          <w:rFonts w:ascii="Times New Roman" w:hAnsi="Times New Roman" w:cs="Times New Roman"/>
          <w:sz w:val="28"/>
          <w:lang w:val="kk-KZ"/>
        </w:rPr>
        <w:t xml:space="preserve">штаттық саны </w:t>
      </w:r>
      <w:r w:rsidR="00E248C5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>,5</w:t>
      </w:r>
      <w:r w:rsidR="0024129C" w:rsidRPr="00E248C5">
        <w:rPr>
          <w:rFonts w:ascii="Times New Roman" w:hAnsi="Times New Roman" w:cs="Times New Roman"/>
          <w:sz w:val="28"/>
          <w:lang w:val="kk-KZ"/>
        </w:rPr>
        <w:t xml:space="preserve"> бірлікті құрайды.</w:t>
      </w:r>
    </w:p>
    <w:p w:rsidR="0024129C" w:rsidRPr="00E248C5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248C5">
        <w:rPr>
          <w:rFonts w:ascii="Times New Roman" w:hAnsi="Times New Roman" w:cs="Times New Roman"/>
          <w:sz w:val="28"/>
          <w:lang w:val="kk-KZ"/>
        </w:rPr>
        <w:t xml:space="preserve">1 бірліктің орташа айлық жалақысы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106165</w:t>
      </w:r>
      <w:r w:rsidRPr="00E248C5">
        <w:rPr>
          <w:rFonts w:ascii="Times New Roman" w:hAnsi="Times New Roman" w:cs="Times New Roman"/>
          <w:sz w:val="28"/>
          <w:lang w:val="kk-KZ"/>
        </w:rPr>
        <w:t xml:space="preserve"> теңгені құрайды.</w:t>
      </w:r>
    </w:p>
    <w:p w:rsidR="0024129C" w:rsidRPr="00E248C5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248C5">
        <w:rPr>
          <w:rFonts w:ascii="Times New Roman" w:hAnsi="Times New Roman" w:cs="Times New Roman"/>
          <w:sz w:val="28"/>
          <w:lang w:val="kk-KZ"/>
        </w:rPr>
        <w:lastRenderedPageBreak/>
        <w:t xml:space="preserve">3.4. Көмекші және техникалық персонал жылдық жоспар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13820</w:t>
      </w:r>
      <w:r w:rsidRPr="00E248C5">
        <w:rPr>
          <w:rFonts w:ascii="Times New Roman" w:hAnsi="Times New Roman" w:cs="Times New Roman"/>
          <w:sz w:val="28"/>
          <w:lang w:val="kk-KZ"/>
        </w:rPr>
        <w:t xml:space="preserve"> мың теңгені құрайды, іс жүзінде 10 айда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11516</w:t>
      </w:r>
      <w:r w:rsidRPr="00E248C5">
        <w:rPr>
          <w:rFonts w:ascii="Times New Roman" w:hAnsi="Times New Roman" w:cs="Times New Roman"/>
          <w:sz w:val="28"/>
          <w:lang w:val="kk-KZ"/>
        </w:rPr>
        <w:t>мың теңге аударылды.</w:t>
      </w:r>
    </w:p>
    <w:p w:rsidR="0024129C" w:rsidRPr="00E248C5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248C5">
        <w:rPr>
          <w:rFonts w:ascii="Times New Roman" w:hAnsi="Times New Roman" w:cs="Times New Roman"/>
          <w:sz w:val="28"/>
          <w:lang w:val="kk-KZ"/>
        </w:rPr>
        <w:t>қосалқы және Техник</w:t>
      </w:r>
      <w:r w:rsidR="00162FD0" w:rsidRPr="00E248C5">
        <w:rPr>
          <w:rFonts w:ascii="Times New Roman" w:hAnsi="Times New Roman" w:cs="Times New Roman"/>
          <w:sz w:val="28"/>
          <w:lang w:val="kk-KZ"/>
        </w:rPr>
        <w:t xml:space="preserve">алық персоналдың штаттық саны </w:t>
      </w:r>
      <w:r w:rsidR="00E248C5">
        <w:rPr>
          <w:rFonts w:ascii="Times New Roman" w:hAnsi="Times New Roman" w:cs="Times New Roman"/>
          <w:sz w:val="28"/>
          <w:lang w:val="kk-KZ"/>
        </w:rPr>
        <w:t>18</w:t>
      </w:r>
      <w:r w:rsidRPr="00E248C5">
        <w:rPr>
          <w:rFonts w:ascii="Times New Roman" w:hAnsi="Times New Roman" w:cs="Times New Roman"/>
          <w:sz w:val="28"/>
          <w:lang w:val="kk-KZ"/>
        </w:rPr>
        <w:t xml:space="preserve"> бірлікті құрайды.</w:t>
      </w:r>
    </w:p>
    <w:p w:rsidR="0024129C" w:rsidRPr="00E248C5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248C5">
        <w:rPr>
          <w:rFonts w:ascii="Times New Roman" w:hAnsi="Times New Roman" w:cs="Times New Roman"/>
          <w:sz w:val="28"/>
          <w:lang w:val="kk-KZ"/>
        </w:rPr>
        <w:t>1 бірліктің орташа айлық жалақысы</w:t>
      </w:r>
      <w:r w:rsidR="00E248C5">
        <w:rPr>
          <w:rFonts w:ascii="Times New Roman" w:hAnsi="Times New Roman" w:cs="Times New Roman"/>
          <w:sz w:val="28"/>
          <w:lang w:val="kk-KZ"/>
        </w:rPr>
        <w:t>63982</w:t>
      </w:r>
      <w:r w:rsidRPr="00E248C5">
        <w:rPr>
          <w:rFonts w:ascii="Times New Roman" w:hAnsi="Times New Roman" w:cs="Times New Roman"/>
          <w:sz w:val="28"/>
          <w:lang w:val="kk-KZ"/>
        </w:rPr>
        <w:t xml:space="preserve"> теңгені құрайды.</w:t>
      </w:r>
    </w:p>
    <w:p w:rsidR="0024129C" w:rsidRPr="00E248C5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248C5">
        <w:rPr>
          <w:rFonts w:ascii="Times New Roman" w:hAnsi="Times New Roman" w:cs="Times New Roman"/>
          <w:sz w:val="28"/>
          <w:lang w:val="kk-KZ"/>
        </w:rPr>
        <w:t xml:space="preserve">2. Салық және бюджетке төленетін басқа да міндетті төлемдер жылдық жоспар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9131</w:t>
      </w:r>
      <w:r w:rsidRPr="00E248C5">
        <w:rPr>
          <w:rFonts w:ascii="Times New Roman" w:hAnsi="Times New Roman" w:cs="Times New Roman"/>
          <w:sz w:val="28"/>
          <w:lang w:val="kk-KZ"/>
        </w:rPr>
        <w:t xml:space="preserve"> мың теңгені құрайды, іс жүзінде 10 айда </w:t>
      </w:r>
      <w:r w:rsidR="00E248C5">
        <w:rPr>
          <w:rFonts w:ascii="Times New Roman" w:hAnsi="Times New Roman" w:cs="Times New Roman"/>
          <w:sz w:val="28"/>
          <w:u w:val="single"/>
          <w:lang w:val="kk-KZ"/>
        </w:rPr>
        <w:t>7609</w:t>
      </w:r>
      <w:r w:rsidRPr="00E248C5">
        <w:rPr>
          <w:rFonts w:ascii="Times New Roman" w:hAnsi="Times New Roman" w:cs="Times New Roman"/>
          <w:sz w:val="28"/>
          <w:lang w:val="kk-KZ"/>
        </w:rPr>
        <w:t xml:space="preserve"> мың теңге аударылды.</w:t>
      </w:r>
    </w:p>
    <w:p w:rsidR="0024129C" w:rsidRPr="00003FE6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003FE6">
        <w:rPr>
          <w:rFonts w:ascii="Times New Roman" w:hAnsi="Times New Roman" w:cs="Times New Roman"/>
          <w:sz w:val="28"/>
          <w:lang w:val="kk-KZ"/>
        </w:rPr>
        <w:t>3. Коммуналдық шығындар</w:t>
      </w:r>
    </w:p>
    <w:p w:rsidR="0024129C" w:rsidRPr="00003FE6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003FE6">
        <w:rPr>
          <w:rFonts w:ascii="Times New Roman" w:hAnsi="Times New Roman" w:cs="Times New Roman"/>
          <w:sz w:val="28"/>
          <w:lang w:val="kk-KZ"/>
        </w:rPr>
        <w:t xml:space="preserve">(жарық, су, жылу, байланыс ,интернет, үй-жайларды жалға алу және т.б.) жылдық жоспар </w:t>
      </w:r>
      <w:r w:rsidR="00003FE6">
        <w:rPr>
          <w:rFonts w:ascii="Times New Roman" w:hAnsi="Times New Roman" w:cs="Times New Roman"/>
          <w:sz w:val="28"/>
          <w:u w:val="single"/>
          <w:lang w:val="kk-KZ"/>
        </w:rPr>
        <w:t xml:space="preserve"> 2913</w:t>
      </w:r>
      <w:r w:rsidRPr="00003FE6">
        <w:rPr>
          <w:rFonts w:ascii="Times New Roman" w:hAnsi="Times New Roman" w:cs="Times New Roman"/>
          <w:sz w:val="28"/>
          <w:u w:val="single"/>
          <w:lang w:val="kk-KZ"/>
        </w:rPr>
        <w:t xml:space="preserve"> </w:t>
      </w:r>
      <w:r w:rsidRPr="00003FE6">
        <w:rPr>
          <w:rFonts w:ascii="Times New Roman" w:hAnsi="Times New Roman" w:cs="Times New Roman"/>
          <w:sz w:val="28"/>
          <w:lang w:val="kk-KZ"/>
        </w:rPr>
        <w:t xml:space="preserve">мың теңгені құрайды, іс жүзінде 10 айда </w:t>
      </w:r>
      <w:r w:rsidR="00003FE6">
        <w:rPr>
          <w:rFonts w:ascii="Times New Roman" w:hAnsi="Times New Roman" w:cs="Times New Roman"/>
          <w:sz w:val="28"/>
          <w:u w:val="single"/>
          <w:lang w:val="kk-KZ"/>
        </w:rPr>
        <w:t>2139</w:t>
      </w:r>
      <w:r w:rsidRPr="00003FE6">
        <w:rPr>
          <w:rFonts w:ascii="Times New Roman" w:hAnsi="Times New Roman" w:cs="Times New Roman"/>
          <w:sz w:val="28"/>
          <w:lang w:val="kk-KZ"/>
        </w:rPr>
        <w:t xml:space="preserve"> мың теңге аударылды.</w:t>
      </w:r>
    </w:p>
    <w:p w:rsidR="0024129C" w:rsidRPr="00003FE6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003FE6">
        <w:rPr>
          <w:rFonts w:ascii="Times New Roman" w:hAnsi="Times New Roman" w:cs="Times New Roman"/>
          <w:sz w:val="28"/>
          <w:lang w:val="kk-KZ"/>
        </w:rPr>
        <w:t xml:space="preserve">4. Аудан мектептері бойынша үй-жайлар мен жабдықтарды ағымдағы жөндеуге жылдық жоспар </w:t>
      </w:r>
      <w:r w:rsidR="00003FE6">
        <w:rPr>
          <w:rFonts w:ascii="Times New Roman" w:hAnsi="Times New Roman" w:cs="Times New Roman"/>
          <w:sz w:val="28"/>
          <w:u w:val="single"/>
          <w:lang w:val="kk-KZ"/>
        </w:rPr>
        <w:t>1248,8</w:t>
      </w:r>
      <w:r w:rsidRPr="00003FE6">
        <w:rPr>
          <w:rFonts w:ascii="Times New Roman" w:hAnsi="Times New Roman" w:cs="Times New Roman"/>
          <w:sz w:val="28"/>
          <w:lang w:val="kk-KZ"/>
        </w:rPr>
        <w:t xml:space="preserve">мың теңгені құрайды, іс жүзінде 10 айда </w:t>
      </w:r>
      <w:r w:rsidR="00003FE6">
        <w:rPr>
          <w:rFonts w:ascii="Times New Roman" w:hAnsi="Times New Roman" w:cs="Times New Roman"/>
          <w:sz w:val="28"/>
          <w:u w:val="single"/>
          <w:lang w:val="kk-KZ"/>
        </w:rPr>
        <w:t>874,8</w:t>
      </w:r>
      <w:r w:rsidRPr="00003FE6">
        <w:rPr>
          <w:rFonts w:ascii="Times New Roman" w:hAnsi="Times New Roman" w:cs="Times New Roman"/>
          <w:sz w:val="28"/>
          <w:lang w:val="kk-KZ"/>
        </w:rPr>
        <w:t xml:space="preserve"> мың теңге аударылды.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5. </w:t>
      </w:r>
      <w:proofErr w:type="spellStart"/>
      <w:proofErr w:type="gramStart"/>
      <w:r w:rsidRPr="0024129C">
        <w:rPr>
          <w:rFonts w:ascii="Times New Roman" w:hAnsi="Times New Roman" w:cs="Times New Roman"/>
          <w:sz w:val="28"/>
        </w:rPr>
        <w:t>Күрдел</w:t>
      </w:r>
      <w:proofErr w:type="gramEnd"/>
      <w:r w:rsidRPr="0024129C">
        <w:rPr>
          <w:rFonts w:ascii="Times New Roman" w:hAnsi="Times New Roman" w:cs="Times New Roman"/>
          <w:sz w:val="28"/>
        </w:rPr>
        <w:t>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шығындар</w:t>
      </w:r>
      <w:proofErr w:type="spellEnd"/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>(</w:t>
      </w:r>
      <w:proofErr w:type="spellStart"/>
      <w:proofErr w:type="gramStart"/>
      <w:r w:rsidRPr="0024129C">
        <w:rPr>
          <w:rFonts w:ascii="Times New Roman" w:hAnsi="Times New Roman" w:cs="Times New Roman"/>
          <w:sz w:val="28"/>
        </w:rPr>
        <w:t>к</w:t>
      </w:r>
      <w:proofErr w:type="gramEnd"/>
      <w:r w:rsidRPr="0024129C">
        <w:rPr>
          <w:rFonts w:ascii="Times New Roman" w:hAnsi="Times New Roman" w:cs="Times New Roman"/>
          <w:sz w:val="28"/>
        </w:rPr>
        <w:t>үрделі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жөндеу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негізгі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құралдарды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сатып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алу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24129C">
        <w:rPr>
          <w:rFonts w:ascii="Times New Roman" w:hAnsi="Times New Roman" w:cs="Times New Roman"/>
          <w:sz w:val="28"/>
        </w:rPr>
        <w:t>аудан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мектептері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бойынша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="00003FE6">
        <w:rPr>
          <w:rFonts w:ascii="Times New Roman" w:hAnsi="Times New Roman" w:cs="Times New Roman"/>
          <w:sz w:val="28"/>
          <w:u w:val="single"/>
          <w:lang w:val="kk-KZ"/>
        </w:rPr>
        <w:t>1354,3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іс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="00003FE6">
        <w:rPr>
          <w:rFonts w:ascii="Times New Roman" w:hAnsi="Times New Roman" w:cs="Times New Roman"/>
          <w:sz w:val="28"/>
          <w:u w:val="single"/>
          <w:lang w:val="kk-KZ"/>
        </w:rPr>
        <w:t>1354,3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24129C">
        <w:rPr>
          <w:rFonts w:ascii="Times New Roman" w:hAnsi="Times New Roman" w:cs="Times New Roman"/>
          <w:sz w:val="28"/>
        </w:rPr>
        <w:t>Өзге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24129C">
        <w:rPr>
          <w:rFonts w:ascii="Times New Roman" w:hAnsi="Times New Roman" w:cs="Times New Roman"/>
          <w:sz w:val="28"/>
        </w:rPr>
        <w:t>шығыстар</w:t>
      </w:r>
      <w:proofErr w:type="spellEnd"/>
    </w:p>
    <w:p w:rsidR="003F5DC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>(</w:t>
      </w:r>
      <w:proofErr w:type="spellStart"/>
      <w:r w:rsidRPr="0024129C">
        <w:rPr>
          <w:rFonts w:ascii="Times New Roman" w:hAnsi="Times New Roman" w:cs="Times New Roman"/>
          <w:sz w:val="28"/>
        </w:rPr>
        <w:t>әдебиет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кеңсе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және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шаруашылық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тауарларын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сатып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алу</w:t>
      </w:r>
      <w:proofErr w:type="spellEnd"/>
      <w:proofErr w:type="gramStart"/>
      <w:r w:rsidRPr="0024129C">
        <w:rPr>
          <w:rFonts w:ascii="Times New Roman" w:hAnsi="Times New Roman" w:cs="Times New Roman"/>
          <w:sz w:val="28"/>
        </w:rPr>
        <w:t>)</w:t>
      </w:r>
      <w:proofErr w:type="spellStart"/>
      <w:r w:rsidRPr="0024129C">
        <w:rPr>
          <w:rFonts w:ascii="Times New Roman" w:hAnsi="Times New Roman" w:cs="Times New Roman"/>
          <w:sz w:val="28"/>
        </w:rPr>
        <w:t>е</w:t>
      </w:r>
      <w:proofErr w:type="gramEnd"/>
      <w:r w:rsidRPr="0024129C">
        <w:rPr>
          <w:rFonts w:ascii="Times New Roman" w:hAnsi="Times New Roman" w:cs="Times New Roman"/>
          <w:sz w:val="28"/>
        </w:rPr>
        <w:t>сеп.аудан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мектептері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бойынша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="00003FE6">
        <w:rPr>
          <w:rFonts w:ascii="Times New Roman" w:hAnsi="Times New Roman" w:cs="Times New Roman"/>
          <w:sz w:val="28"/>
          <w:u w:val="single"/>
          <w:lang w:val="kk-KZ"/>
        </w:rPr>
        <w:t>1162,7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іс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="00003FE6">
        <w:rPr>
          <w:rFonts w:ascii="Times New Roman" w:hAnsi="Times New Roman" w:cs="Times New Roman"/>
          <w:sz w:val="28"/>
          <w:u w:val="single"/>
          <w:lang w:val="kk-KZ"/>
        </w:rPr>
        <w:t>1162,7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3F5DCC" w:rsidRPr="0024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32"/>
    <w:rsid w:val="00003FE6"/>
    <w:rsid w:val="00162FD0"/>
    <w:rsid w:val="0024129C"/>
    <w:rsid w:val="003F5DCC"/>
    <w:rsid w:val="00994F32"/>
    <w:rsid w:val="00E248C5"/>
    <w:rsid w:val="00E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2020-11-05T15:43:00Z</dcterms:created>
  <dcterms:modified xsi:type="dcterms:W3CDTF">2020-11-06T11:35:00Z</dcterms:modified>
</cp:coreProperties>
</file>